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FF93" w14:textId="68C5F24E" w:rsidR="000551E9" w:rsidRPr="00071561" w:rsidRDefault="00217F37" w:rsidP="00804D2D">
      <w:pPr>
        <w:pStyle w:val="Heading1"/>
      </w:pPr>
      <w:r>
        <w:t>Test simulations</w:t>
      </w:r>
      <w:r w:rsidR="00D337F3">
        <w:t>: Review reports</w:t>
      </w:r>
      <w:r w:rsidR="00BE0918">
        <w:t xml:space="preserve"> for Lo Vecchio submission</w:t>
      </w:r>
      <w:r w:rsidR="00D337F3">
        <w:t xml:space="preserve"> vs. ChatGPT</w:t>
      </w:r>
    </w:p>
    <w:p w14:paraId="7E5343C9" w14:textId="5B5C67C2" w:rsidR="00071561" w:rsidRDefault="00071561"/>
    <w:p w14:paraId="0E3F08F7" w14:textId="6C27F534" w:rsidR="00E36ABD" w:rsidRDefault="00217F37" w:rsidP="00406E79">
      <w:r>
        <w:t xml:space="preserve">The following document compares the peer review reports received from </w:t>
      </w:r>
      <w:r w:rsidRPr="00073B9D">
        <w:rPr>
          <w:i/>
          <w:iCs/>
        </w:rPr>
        <w:t>mediAzioni</w:t>
      </w:r>
      <w:r>
        <w:t xml:space="preserve"> with simulations conducted on 3 February 2024 using the original draft version submitted to the journal on 29 June 2023. </w:t>
      </w:r>
      <w:r w:rsidR="00406E79">
        <w:t xml:space="preserve">The tests provide </w:t>
      </w:r>
      <w:r w:rsidR="0071525F">
        <w:t>convincing</w:t>
      </w:r>
      <w:r w:rsidR="00406E79">
        <w:t xml:space="preserve"> evidence ChatGPT</w:t>
      </w:r>
      <w:r w:rsidR="0071525F">
        <w:t xml:space="preserve"> was the platform used to generate the reports</w:t>
      </w:r>
      <w:r w:rsidR="00406E79">
        <w:t>.</w:t>
      </w:r>
      <w:r w:rsidR="00406E79" w:rsidRPr="00406E79">
        <w:t xml:space="preserve"> </w:t>
      </w:r>
      <w:r w:rsidR="00406E79">
        <w:t>(I also made attempts to use Google Bard and Microsoft Copilot, but these were unable to handle the task</w:t>
      </w:r>
      <w:r w:rsidR="00242C58">
        <w:t xml:space="preserve"> as presented</w:t>
      </w:r>
      <w:r w:rsidR="00406E79">
        <w:t xml:space="preserve"> due to their functional limitations.) </w:t>
      </w:r>
    </w:p>
    <w:p w14:paraId="105427AB" w14:textId="77777777" w:rsidR="00E36ABD" w:rsidRDefault="00E36ABD" w:rsidP="00406E79"/>
    <w:p w14:paraId="646EF188" w14:textId="26998164" w:rsidR="00E36ABD" w:rsidRDefault="00952527" w:rsidP="00E36ABD">
      <w:r>
        <w:t>The results here are drawn from</w:t>
      </w:r>
      <w:r w:rsidR="00406E79">
        <w:t xml:space="preserve"> </w:t>
      </w:r>
      <w:r>
        <w:t>three</w:t>
      </w:r>
      <w:r w:rsidR="00406E79">
        <w:t xml:space="preserve"> different simulations in ChatGPT 3.5 and one in ChatGPT 4</w:t>
      </w:r>
      <w:r w:rsidR="00E36ABD">
        <w:t xml:space="preserve">; each one </w:t>
      </w:r>
      <w:r w:rsidR="00E36ABD" w:rsidRPr="006656D2">
        <w:t>divided up the material differently</w:t>
      </w:r>
      <w:r w:rsidR="00406E79" w:rsidRPr="006656D2">
        <w:t xml:space="preserve">. </w:t>
      </w:r>
      <w:r w:rsidR="00E36ABD" w:rsidRPr="006656D2">
        <w:t xml:space="preserve">Due to the limitations of ChatGPT, the full length of </w:t>
      </w:r>
      <w:r w:rsidR="00E8409A">
        <w:t xml:space="preserve">article </w:t>
      </w:r>
      <w:r w:rsidR="00E36ABD" w:rsidRPr="006656D2">
        <w:t xml:space="preserve">text could not be </w:t>
      </w:r>
      <w:r w:rsidR="00E36ABD">
        <w:t xml:space="preserve">input into the platform at the same time, but had to be broken down into several chunks. This </w:t>
      </w:r>
      <w:r w:rsidR="009A075B">
        <w:t>le</w:t>
      </w:r>
      <w:r w:rsidR="000E53A7">
        <w:t>a</w:t>
      </w:r>
      <w:r w:rsidR="009A075B">
        <w:t>d</w:t>
      </w:r>
      <w:r w:rsidR="000E53A7">
        <w:t>s</w:t>
      </w:r>
      <w:r w:rsidR="00E36ABD">
        <w:t xml:space="preserve"> to potential variation between the original </w:t>
      </w:r>
      <w:r w:rsidR="0067706A">
        <w:t xml:space="preserve">robot </w:t>
      </w:r>
      <w:r w:rsidR="00E36ABD">
        <w:t>review</w:t>
      </w:r>
      <w:r w:rsidR="0067706A">
        <w:t>s</w:t>
      </w:r>
      <w:r w:rsidR="00E36ABD">
        <w:t xml:space="preserve"> and those I </w:t>
      </w:r>
      <w:r w:rsidR="00EF1FC1">
        <w:t>simulated</w:t>
      </w:r>
      <w:r w:rsidR="00E36ABD">
        <w:t xml:space="preserve">, since I do not know how the other manipulators of my text ingested it into the </w:t>
      </w:r>
      <w:r w:rsidR="009C2E6D">
        <w:t xml:space="preserve">commercial </w:t>
      </w:r>
      <w:r w:rsidR="009A075B">
        <w:t>platform</w:t>
      </w:r>
      <w:r w:rsidR="00E36ABD">
        <w:t xml:space="preserve">. Nor do I know the exact prompts they provided or the amount of human post-editing applied. </w:t>
      </w:r>
      <w:r w:rsidR="005171A2">
        <w:t>A</w:t>
      </w:r>
      <w:r w:rsidR="00ED59A1">
        <w:t>l</w:t>
      </w:r>
      <w:r w:rsidR="005171A2">
        <w:t>s</w:t>
      </w:r>
      <w:r w:rsidR="00ED59A1">
        <w:t>o, as</w:t>
      </w:r>
      <w:r w:rsidR="00842B30">
        <w:t xml:space="preserve"> noted in the annotat</w:t>
      </w:r>
      <w:r w:rsidR="008A5E82">
        <w:t>ed reports</w:t>
      </w:r>
      <w:r w:rsidR="00E8409A">
        <w:t xml:space="preserve"> </w:t>
      </w:r>
      <w:r w:rsidR="00831CAE">
        <w:t>(</w:t>
      </w:r>
      <w:r w:rsidR="00E8409A">
        <w:t>published 31 January 2024 on my blog</w:t>
      </w:r>
      <w:r w:rsidR="00831CAE">
        <w:t>, there</w:t>
      </w:r>
      <w:r w:rsidR="00E8409A">
        <w:t xml:space="preserve"> </w:t>
      </w:r>
      <w:r w:rsidR="00842B30">
        <w:t xml:space="preserve">citing Hosseini and </w:t>
      </w:r>
      <w:proofErr w:type="spellStart"/>
      <w:r w:rsidR="00842B30">
        <w:t>Horbach</w:t>
      </w:r>
      <w:proofErr w:type="spellEnd"/>
      <w:r w:rsidR="00842B30">
        <w:t xml:space="preserve"> 2023), the problem of irreproducibility is pervasive in LLMs</w:t>
      </w:r>
      <w:r w:rsidR="008F63C2">
        <w:t xml:space="preserve">; the same prompt leads to at times </w:t>
      </w:r>
      <w:r w:rsidR="00451516">
        <w:t>significantly</w:t>
      </w:r>
      <w:r w:rsidR="008F63C2">
        <w:t xml:space="preserve"> different responses.</w:t>
      </w:r>
    </w:p>
    <w:p w14:paraId="183AE310" w14:textId="77777777" w:rsidR="00E36ABD" w:rsidRDefault="00E36ABD" w:rsidP="00406E79"/>
    <w:p w14:paraId="01253AA1" w14:textId="5CA5E8D0" w:rsidR="00597877" w:rsidRDefault="00406E79" w:rsidP="00406E79">
      <w:r>
        <w:t xml:space="preserve">I began with the exact prompts from the review reports, with additional clarifications as needed. Here, due to time constraints, the responses are </w:t>
      </w:r>
      <w:r w:rsidR="001C16BB">
        <w:t>pasted</w:t>
      </w:r>
      <w:r>
        <w:t xml:space="preserve"> prompt by prompt.</w:t>
      </w:r>
      <w:r w:rsidR="00602A99" w:rsidRPr="00602A99">
        <w:t xml:space="preserve"> </w:t>
      </w:r>
      <w:r w:rsidR="00602A99">
        <w:t>The formatting below is not identical to the original chat</w:t>
      </w:r>
      <w:r w:rsidR="001D59BF">
        <w:t>; links to the original chats</w:t>
      </w:r>
      <w:r w:rsidR="00650E79">
        <w:t xml:space="preserve"> or </w:t>
      </w:r>
      <w:r w:rsidR="00C22069">
        <w:t xml:space="preserve">to </w:t>
      </w:r>
      <w:r w:rsidR="00C37B0D">
        <w:t>my</w:t>
      </w:r>
      <w:r w:rsidR="00650E79">
        <w:t xml:space="preserve"> </w:t>
      </w:r>
      <w:r w:rsidR="00C22069">
        <w:t>earlier article draft</w:t>
      </w:r>
      <w:r w:rsidR="00650E79">
        <w:t xml:space="preserve"> </w:t>
      </w:r>
      <w:r w:rsidR="001D59BF">
        <w:t>may be provided to select parties</w:t>
      </w:r>
      <w:r w:rsidR="009B1643">
        <w:t xml:space="preserve"> for additional testing</w:t>
      </w:r>
      <w:r w:rsidR="00602A99">
        <w:t>.</w:t>
      </w:r>
      <w:r w:rsidR="00C91AF1">
        <w:t xml:space="preserve"> T</w:t>
      </w:r>
      <w:r w:rsidR="00D2329C">
        <w:t>he</w:t>
      </w:r>
      <w:r>
        <w:t xml:space="preserve"> massive overlap in the text patterns transversally across the two reviews and </w:t>
      </w:r>
      <w:r w:rsidR="00C20874">
        <w:t xml:space="preserve">across </w:t>
      </w:r>
      <w:r>
        <w:t>the individual questions</w:t>
      </w:r>
      <w:r w:rsidR="00D2329C">
        <w:t xml:space="preserve"> could be subject to a</w:t>
      </w:r>
      <w:r w:rsidR="001A7D73">
        <w:t xml:space="preserve"> </w:t>
      </w:r>
      <w:r w:rsidR="00373751">
        <w:t>significant</w:t>
      </w:r>
      <w:r w:rsidR="001A7D73">
        <w:t xml:space="preserve"> comparative analysis</w:t>
      </w:r>
      <w:r>
        <w:t>.</w:t>
      </w:r>
      <w:r w:rsidR="00E8409A">
        <w:t xml:space="preserve"> </w:t>
      </w:r>
      <w:r w:rsidR="004157F0">
        <w:t>D</w:t>
      </w:r>
      <w:r w:rsidR="00E8409A">
        <w:t xml:space="preserve">igital forensic scrutiny would provide more </w:t>
      </w:r>
      <w:r w:rsidR="00697B38">
        <w:t>detailed</w:t>
      </w:r>
      <w:r w:rsidR="00E8409A">
        <w:t xml:space="preserve"> proof.</w:t>
      </w:r>
      <w:r w:rsidR="00370B66">
        <w:t xml:space="preserve"> </w:t>
      </w:r>
      <w:r w:rsidR="008C368C">
        <w:t>For a</w:t>
      </w:r>
      <w:r w:rsidR="002D34C6">
        <w:t>n in-depth</w:t>
      </w:r>
      <w:r w:rsidR="008C368C">
        <w:t xml:space="preserve"> analysis, control</w:t>
      </w:r>
      <w:r w:rsidR="006A0AE7">
        <w:t xml:space="preserve"> samples</w:t>
      </w:r>
      <w:r w:rsidR="008C368C">
        <w:t xml:space="preserve"> would be required, </w:t>
      </w:r>
      <w:r w:rsidR="00F71DCA">
        <w:t xml:space="preserve">to test </w:t>
      </w:r>
      <w:r w:rsidR="00235D37">
        <w:t xml:space="preserve">the reviews </w:t>
      </w:r>
      <w:r w:rsidR="004148D8">
        <w:t xml:space="preserve">against known AI text patterns as well as against </w:t>
      </w:r>
      <w:r w:rsidR="008C368C">
        <w:t xml:space="preserve">writing samples of the </w:t>
      </w:r>
      <w:r w:rsidR="0045348C">
        <w:t>alleged</w:t>
      </w:r>
      <w:r w:rsidR="008C368C">
        <w:t xml:space="preserve"> human reviewers </w:t>
      </w:r>
      <w:r w:rsidR="004148D8">
        <w:t xml:space="preserve">and </w:t>
      </w:r>
      <w:r w:rsidR="008C368C">
        <w:t xml:space="preserve">a large set of </w:t>
      </w:r>
      <w:r w:rsidR="00C53089">
        <w:t xml:space="preserve">human </w:t>
      </w:r>
      <w:r w:rsidR="008C368C">
        <w:t xml:space="preserve">review reports from </w:t>
      </w:r>
      <w:r w:rsidR="00466566" w:rsidRPr="00466566">
        <w:t>academic</w:t>
      </w:r>
      <w:r w:rsidR="008C368C">
        <w:t xml:space="preserve"> journals.</w:t>
      </w:r>
      <w:r w:rsidR="00186247">
        <w:t xml:space="preserve"> </w:t>
      </w:r>
    </w:p>
    <w:p w14:paraId="192D0CAC" w14:textId="77777777" w:rsidR="00597877" w:rsidRDefault="00597877" w:rsidP="00406E79"/>
    <w:p w14:paraId="41909BDA" w14:textId="6F710454" w:rsidR="003E319E" w:rsidRDefault="00831CAE" w:rsidP="00406E79">
      <w:r>
        <w:t xml:space="preserve">Here, </w:t>
      </w:r>
      <w:r w:rsidR="001A7D73">
        <w:t xml:space="preserve">I have selectively highlighted recurring words and phrases </w:t>
      </w:r>
      <w:r w:rsidR="001A7D73" w:rsidRPr="001A7D73">
        <w:rPr>
          <w:highlight w:val="green"/>
        </w:rPr>
        <w:t>in green</w:t>
      </w:r>
      <w:r>
        <w:t>.</w:t>
      </w:r>
      <w:r w:rsidR="00E84130">
        <w:t xml:space="preserve"> </w:t>
      </w:r>
      <w:r>
        <w:t>F</w:t>
      </w:r>
      <w:r w:rsidR="00D314ED">
        <w:t xml:space="preserve">or each such phrase (and others), </w:t>
      </w:r>
      <w:r w:rsidR="00035D3D">
        <w:t xml:space="preserve">please </w:t>
      </w:r>
      <w:r w:rsidR="00E84130">
        <w:t xml:space="preserve">search for </w:t>
      </w:r>
      <w:r w:rsidR="00331990">
        <w:t>concordances</w:t>
      </w:r>
      <w:r w:rsidR="00E84130">
        <w:t xml:space="preserve"> using Word’s search function</w:t>
      </w:r>
      <w:r w:rsidR="00EB10DD">
        <w:t>; in some cases the same phrase repeats dozens of times throughout</w:t>
      </w:r>
      <w:r w:rsidR="00E84130">
        <w:t>.</w:t>
      </w:r>
      <w:r w:rsidR="001A7D73">
        <w:t xml:space="preserve"> </w:t>
      </w:r>
      <w:r w:rsidR="00C02896">
        <w:t>Compare the</w:t>
      </w:r>
      <w:r w:rsidR="00DD2DD4">
        <w:t xml:space="preserve"> text patterns </w:t>
      </w:r>
      <w:r>
        <w:t>described</w:t>
      </w:r>
      <w:r w:rsidR="00DD2DD4">
        <w:t xml:space="preserve"> in the</w:t>
      </w:r>
      <w:r w:rsidR="00C02896">
        <w:t xml:space="preserve"> annotated review reports, such as the omniscient point of view, </w:t>
      </w:r>
      <w:r w:rsidR="00582ABF">
        <w:t xml:space="preserve">formal correctness, </w:t>
      </w:r>
      <w:r w:rsidR="00C02896">
        <w:t xml:space="preserve">overuse of text connectors, unspecific </w:t>
      </w:r>
      <w:r w:rsidR="00756728">
        <w:t>or</w:t>
      </w:r>
      <w:r w:rsidR="00C02896">
        <w:t xml:space="preserve"> meaningless content,</w:t>
      </w:r>
      <w:r w:rsidR="005A4391" w:rsidRPr="005A4391">
        <w:t xml:space="preserve"> </w:t>
      </w:r>
      <w:r w:rsidR="005A4391">
        <w:t>wordiness, condescending overexplanation,</w:t>
      </w:r>
      <w:r w:rsidR="00C02896">
        <w:t xml:space="preserve"> </w:t>
      </w:r>
      <w:r w:rsidR="00967195">
        <w:t>and so forth</w:t>
      </w:r>
      <w:r w:rsidR="001A55A4">
        <w:t xml:space="preserve"> – all too numerous to highlight here.</w:t>
      </w:r>
      <w:r w:rsidR="004E50DE">
        <w:t xml:space="preserve"> </w:t>
      </w:r>
    </w:p>
    <w:p w14:paraId="17EBE419" w14:textId="77777777" w:rsidR="00406E79" w:rsidRDefault="00406E79"/>
    <w:p w14:paraId="6610AFDC" w14:textId="51031FB1" w:rsidR="00D728D3" w:rsidRDefault="00D728D3" w:rsidP="00D728D3">
      <w:r>
        <w:t>On a personal note, this was the first time I have used such platforms</w:t>
      </w:r>
      <w:r w:rsidR="00751B15">
        <w:t>: I manipulated them as a beginner</w:t>
      </w:r>
      <w:r>
        <w:t>. For all the hype, I must say I was left unimpressed by the superficial</w:t>
      </w:r>
      <w:r w:rsidR="00E43F25">
        <w:t>,</w:t>
      </w:r>
      <w:r>
        <w:t xml:space="preserve"> random</w:t>
      </w:r>
      <w:r w:rsidR="00E43F25">
        <w:t>, erroneous</w:t>
      </w:r>
      <w:r>
        <w:t xml:space="preserve"> text analysis it provided, as well as by many breakdowns and outright falsities. </w:t>
      </w:r>
      <w:r w:rsidR="00DD320C">
        <w:t xml:space="preserve">I continuously had to ask </w:t>
      </w:r>
      <w:r w:rsidR="00960090">
        <w:t xml:space="preserve">the </w:t>
      </w:r>
      <w:r w:rsidR="007C7AC2">
        <w:t>AI</w:t>
      </w:r>
      <w:r w:rsidR="00DD320C">
        <w:t xml:space="preserve"> to limit its </w:t>
      </w:r>
      <w:r w:rsidR="00525E66">
        <w:t>extremely</w:t>
      </w:r>
      <w:r w:rsidR="00DD320C">
        <w:t xml:space="preserve"> </w:t>
      </w:r>
      <w:r w:rsidR="00907C15">
        <w:t>verbose</w:t>
      </w:r>
      <w:r w:rsidR="00DD320C">
        <w:t xml:space="preserve"> responses: with such </w:t>
      </w:r>
      <w:r w:rsidR="00F9339B">
        <w:t>poor</w:t>
      </w:r>
      <w:r w:rsidR="00DD320C">
        <w:t xml:space="preserve"> output, the less </w:t>
      </w:r>
      <w:r w:rsidR="00C14CD2">
        <w:t xml:space="preserve">said </w:t>
      </w:r>
      <w:r w:rsidR="00DD320C">
        <w:t xml:space="preserve">the better. </w:t>
      </w:r>
      <w:r w:rsidR="00112FD8">
        <w:t xml:space="preserve">I </w:t>
      </w:r>
      <w:r w:rsidR="00451516">
        <w:t>am</w:t>
      </w:r>
      <w:r w:rsidR="00112FD8">
        <w:t xml:space="preserve"> in disbelief that a portion of humanity is </w:t>
      </w:r>
      <w:r w:rsidR="00451516">
        <w:t xml:space="preserve">now </w:t>
      </w:r>
      <w:r w:rsidR="00112FD8">
        <w:t xml:space="preserve">relying on such a </w:t>
      </w:r>
      <w:r w:rsidR="00AB34C7">
        <w:t xml:space="preserve">deeply </w:t>
      </w:r>
      <w:r w:rsidR="00112FD8">
        <w:t>flawed and radically anti-intellectual tool</w:t>
      </w:r>
      <w:r w:rsidR="005C71D2">
        <w:t xml:space="preserve"> for unsuited tasks</w:t>
      </w:r>
      <w:r w:rsidR="008441A8">
        <w:t>: the very opposite of thought.</w:t>
      </w:r>
    </w:p>
    <w:p w14:paraId="77586842" w14:textId="77777777" w:rsidR="006A0ECC" w:rsidRDefault="006A0ECC" w:rsidP="00D728D3"/>
    <w:p w14:paraId="44DE063B" w14:textId="7CFB935B" w:rsidR="00CA1CA0" w:rsidRDefault="00CA1CA0" w:rsidP="00CA1CA0">
      <w:r>
        <w:t>See all original details on the matter here:</w:t>
      </w:r>
    </w:p>
    <w:p w14:paraId="14A1DF5A" w14:textId="77777777" w:rsidR="00CA1CA0" w:rsidRDefault="00CA1CA0" w:rsidP="00CA1CA0"/>
    <w:p w14:paraId="210231F9" w14:textId="21B2D6CA" w:rsidR="00CA1CA0" w:rsidRDefault="00CA1CA0" w:rsidP="00CA1CA0">
      <w:r>
        <w:t>“Unethical academics, AI, and peer review,” 20 Dec</w:t>
      </w:r>
      <w:r w:rsidR="00E23616">
        <w:t>ember</w:t>
      </w:r>
      <w:r>
        <w:t xml:space="preserve"> 2023</w:t>
      </w:r>
    </w:p>
    <w:p w14:paraId="6C43F2B9" w14:textId="77777777" w:rsidR="00CA1CA0" w:rsidRDefault="00CA1CA0" w:rsidP="00CA1CA0">
      <w:r w:rsidRPr="00AE73CB">
        <w:t>https://nicospage.eu/unethical-academics-ai-and-peer-review</w:t>
      </w:r>
    </w:p>
    <w:p w14:paraId="05C3982D" w14:textId="77777777" w:rsidR="00CA1CA0" w:rsidRDefault="00CA1CA0" w:rsidP="00CA1CA0"/>
    <w:p w14:paraId="3BB1984A" w14:textId="36E1A8C6" w:rsidR="00CA1CA0" w:rsidRDefault="00CA1CA0" w:rsidP="00CA1CA0">
      <w:r>
        <w:t>“Update on AI peer review incident: Journal response,” 31 Jan</w:t>
      </w:r>
      <w:r w:rsidR="00E23616">
        <w:t>uary</w:t>
      </w:r>
      <w:r>
        <w:t xml:space="preserve"> 2024</w:t>
      </w:r>
      <w:r w:rsidR="00D31E18">
        <w:t>; updated 7 February 2024</w:t>
      </w:r>
    </w:p>
    <w:p w14:paraId="272C3397" w14:textId="77777777" w:rsidR="00CA1CA0" w:rsidRDefault="00CA1CA0" w:rsidP="00CA1CA0">
      <w:r w:rsidRPr="00AE73CB">
        <w:t>https://nicospage.eu/update-on-ai-peer-review-incident-journal-response</w:t>
      </w:r>
    </w:p>
    <w:p w14:paraId="246B5664" w14:textId="77777777" w:rsidR="00CA1CA0" w:rsidRDefault="00CA1CA0" w:rsidP="00D728D3"/>
    <w:p w14:paraId="52573845" w14:textId="77777777" w:rsidR="00125C76" w:rsidRDefault="00125C76" w:rsidP="00D728D3"/>
    <w:p w14:paraId="267A1547" w14:textId="6D59A2F1" w:rsidR="00CA1CA0" w:rsidRPr="00CA1CA0" w:rsidRDefault="00CA1CA0" w:rsidP="00D728D3">
      <w:pPr>
        <w:rPr>
          <w:b/>
          <w:bCs/>
        </w:rPr>
      </w:pPr>
      <w:r w:rsidRPr="00CA1CA0">
        <w:rPr>
          <w:b/>
          <w:bCs/>
        </w:rPr>
        <w:t>Nicholas Lo Vecchio</w:t>
      </w:r>
    </w:p>
    <w:p w14:paraId="00F9FD06" w14:textId="73FAA2C8" w:rsidR="00CA1CA0" w:rsidRPr="00B37997" w:rsidRDefault="00CA1CA0" w:rsidP="00D728D3">
      <w:pPr>
        <w:rPr>
          <w:b/>
          <w:bCs/>
        </w:rPr>
      </w:pPr>
      <w:r w:rsidRPr="00CA1CA0">
        <w:rPr>
          <w:b/>
          <w:bCs/>
        </w:rPr>
        <w:t>7 February 2024</w:t>
      </w:r>
    </w:p>
    <w:p w14:paraId="6A838226" w14:textId="6D420957" w:rsidR="00AE73CB" w:rsidRDefault="00AE73CB">
      <w:pPr>
        <w:jc w:val="left"/>
      </w:pPr>
      <w:r>
        <w:br w:type="page"/>
      </w:r>
    </w:p>
    <w:p w14:paraId="08E11DCE" w14:textId="696199E6" w:rsidR="00CB6CE2" w:rsidRDefault="00CB6CE2" w:rsidP="00D42E5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lastRenderedPageBreak/>
        <w:t>Review 1</w:t>
      </w:r>
    </w:p>
    <w:p w14:paraId="3F74013A" w14:textId="77777777" w:rsidR="00CB6CE2" w:rsidRDefault="00CB6CE2"/>
    <w:p w14:paraId="5D964281" w14:textId="569B055E" w:rsidR="00804D2D" w:rsidRDefault="00804D2D" w:rsidP="006732CB">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973198">
        <w:t>1.1. Does the paper present original research?</w:t>
      </w:r>
    </w:p>
    <w:p w14:paraId="244FF3E2" w14:textId="77777777" w:rsidR="00804D2D" w:rsidRDefault="00804D2D" w:rsidP="00804D2D"/>
    <w:p w14:paraId="0D1A9855" w14:textId="1FC3110A" w:rsidR="006C5DA1" w:rsidRPr="006C5DA1" w:rsidRDefault="00291420" w:rsidP="006C5DA1">
      <w:r>
        <w:rPr>
          <w:b/>
          <w:bCs/>
        </w:rPr>
        <w:t>REVIEW 1:</w:t>
      </w:r>
      <w:r w:rsidR="006C5DA1">
        <w:t xml:space="preserve"> </w:t>
      </w:r>
      <w:r w:rsidR="006C5DA1" w:rsidRPr="006C5DA1">
        <w:t xml:space="preserve">The paper under review focuses on a specific area of study – the role of translation in the development and spread of LGBTIQ+-related lexis, with a case study on the word </w:t>
      </w:r>
      <w:r w:rsidR="005C537A">
        <w:t>‘</w:t>
      </w:r>
      <w:r w:rsidR="006C5DA1" w:rsidRPr="006C5DA1">
        <w:t>gay</w:t>
      </w:r>
      <w:r w:rsidR="005C537A">
        <w:t>’</w:t>
      </w:r>
      <w:r w:rsidR="006C5DA1" w:rsidRPr="006C5DA1">
        <w:t xml:space="preserve">. While the author does adopt a </w:t>
      </w:r>
      <w:r w:rsidR="006C5DA1" w:rsidRPr="00001399">
        <w:rPr>
          <w:highlight w:val="green"/>
        </w:rPr>
        <w:t>unique perspective</w:t>
      </w:r>
      <w:r w:rsidR="006C5DA1" w:rsidRPr="006C5DA1">
        <w:t xml:space="preserve">, the topic is not </w:t>
      </w:r>
      <w:r w:rsidR="00F02624" w:rsidRPr="00F02624">
        <w:rPr>
          <w:highlight w:val="green"/>
        </w:rPr>
        <w:t>novel</w:t>
      </w:r>
      <w:r w:rsidR="006C5DA1" w:rsidRPr="006C5DA1">
        <w:t xml:space="preserve"> and has been </w:t>
      </w:r>
      <w:proofErr w:type="spellStart"/>
      <w:r w:rsidR="006C5DA1" w:rsidRPr="006C5DA1">
        <w:t>analysed</w:t>
      </w:r>
      <w:proofErr w:type="spellEnd"/>
      <w:r w:rsidR="006C5DA1" w:rsidRPr="006C5DA1">
        <w:t xml:space="preserve"> frequently in the field of queer studies. One the of most interesting aspects, however, is represented by the historical examples of LGBTIQ+-related words, both contemporary and past ones, and their relationship with translation and language contact. This </w:t>
      </w:r>
      <w:r w:rsidR="00E36E07" w:rsidRPr="00E36E07">
        <w:rPr>
          <w:highlight w:val="green"/>
        </w:rPr>
        <w:t>historical context</w:t>
      </w:r>
      <w:r w:rsidR="006C5DA1" w:rsidRPr="006C5DA1">
        <w:t xml:space="preserve"> adds an original </w:t>
      </w:r>
      <w:r w:rsidR="00E36E07" w:rsidRPr="00E36E07">
        <w:rPr>
          <w:highlight w:val="green"/>
        </w:rPr>
        <w:t>dimension</w:t>
      </w:r>
      <w:r w:rsidR="006C5DA1" w:rsidRPr="006C5DA1">
        <w:t xml:space="preserve"> to the research. </w:t>
      </w:r>
      <w:r w:rsidR="0041151C" w:rsidRPr="0041151C">
        <w:t>Additionally</w:t>
      </w:r>
      <w:r w:rsidR="006C5DA1" w:rsidRPr="006C5DA1">
        <w:t xml:space="preserve">, another </w:t>
      </w:r>
      <w:r w:rsidR="006C5DA1" w:rsidRPr="0033661F">
        <w:rPr>
          <w:highlight w:val="green"/>
        </w:rPr>
        <w:t>element</w:t>
      </w:r>
      <w:r w:rsidR="006C5DA1" w:rsidRPr="006C5DA1">
        <w:t xml:space="preserve"> that makes the paper original is the investigation into the spread of the term </w:t>
      </w:r>
      <w:r w:rsidR="005C537A">
        <w:t>‘</w:t>
      </w:r>
      <w:r w:rsidR="006C5DA1" w:rsidRPr="006C5DA1">
        <w:t>gay</w:t>
      </w:r>
      <w:r w:rsidR="005C537A">
        <w:t>’</w:t>
      </w:r>
      <w:r w:rsidR="006C5DA1" w:rsidRPr="006C5DA1">
        <w:t xml:space="preserve"> in different language communities (Spanish, French, and German) starting in the 1950s, which is a comparative and multilingual approach that offers original </w:t>
      </w:r>
      <w:r w:rsidR="008C362E" w:rsidRPr="008C362E">
        <w:rPr>
          <w:highlight w:val="green"/>
        </w:rPr>
        <w:t>insights</w:t>
      </w:r>
      <w:r w:rsidR="006C5DA1" w:rsidRPr="006C5DA1">
        <w:t xml:space="preserve"> into the dynamics of lexical transfer. Still, the paper needs to be </w:t>
      </w:r>
      <w:r w:rsidR="00BB0E73" w:rsidRPr="00BB0E73">
        <w:rPr>
          <w:highlight w:val="green"/>
        </w:rPr>
        <w:t>more critical</w:t>
      </w:r>
      <w:r w:rsidR="006C5DA1" w:rsidRPr="006C5DA1">
        <w:t xml:space="preserve"> in the way it approaches the </w:t>
      </w:r>
      <w:r w:rsidR="006C5DA1" w:rsidRPr="0033661F">
        <w:rPr>
          <w:highlight w:val="green"/>
        </w:rPr>
        <w:t>issue at hand</w:t>
      </w:r>
      <w:r w:rsidR="006C5DA1" w:rsidRPr="006C5DA1">
        <w:t xml:space="preserve">. The author seems to refer particularly to previous studies carried by themselves. </w:t>
      </w:r>
      <w:r w:rsidR="006C5DA1" w:rsidRPr="00346BC5">
        <w:rPr>
          <w:highlight w:val="green"/>
        </w:rPr>
        <w:t>Expanding</w:t>
      </w:r>
      <w:r w:rsidR="006C5DA1" w:rsidRPr="006C5DA1">
        <w:t xml:space="preserve"> the context of research by focusing on other </w:t>
      </w:r>
      <w:r w:rsidR="00B43C43" w:rsidRPr="00B43C43">
        <w:rPr>
          <w:highlight w:val="green"/>
        </w:rPr>
        <w:t>relevant</w:t>
      </w:r>
      <w:r w:rsidR="006C5DA1" w:rsidRPr="006C5DA1">
        <w:t xml:space="preserve"> research could more </w:t>
      </w:r>
      <w:r w:rsidR="00215EDD" w:rsidRPr="00215EDD">
        <w:rPr>
          <w:highlight w:val="green"/>
        </w:rPr>
        <w:t>clearly</w:t>
      </w:r>
      <w:r w:rsidR="006C5DA1" w:rsidRPr="006C5DA1">
        <w:t xml:space="preserve"> occupy the niche they are occupying. </w:t>
      </w:r>
    </w:p>
    <w:p w14:paraId="433616EF" w14:textId="77777777" w:rsidR="006C5DA1" w:rsidRDefault="006C5DA1" w:rsidP="00804D2D"/>
    <w:p w14:paraId="0A0261EB" w14:textId="5709FDC1" w:rsidR="001F5C6E" w:rsidRDefault="00FB6EAC" w:rsidP="00FB6EAC">
      <w:r w:rsidRPr="00AD5283">
        <w:rPr>
          <w:b/>
          <w:bCs/>
        </w:rPr>
        <w:t>ChatGPT 3.5:</w:t>
      </w:r>
      <w:r>
        <w:t xml:space="preserve"> </w:t>
      </w:r>
      <w:r w:rsidRPr="00492D48">
        <w:t xml:space="preserve">The paper presents original research in the field of </w:t>
      </w:r>
      <w:r w:rsidR="000C39F6" w:rsidRPr="000C39F6">
        <w:t>LGBTQ+ terminology</w:t>
      </w:r>
      <w:r w:rsidRPr="00492D48">
        <w:t xml:space="preserve"> and translation practices. It meticulously examines historical documents and sources, providing a </w:t>
      </w:r>
      <w:r w:rsidR="00551B26" w:rsidRPr="00551B26">
        <w:rPr>
          <w:highlight w:val="green"/>
        </w:rPr>
        <w:t>comprehensive</w:t>
      </w:r>
      <w:r w:rsidRPr="00492D48">
        <w:t xml:space="preserve"> overview of the evolution of LGBTQ+ terms across different languages. The author</w:t>
      </w:r>
      <w:r w:rsidR="005C537A">
        <w:t>’</w:t>
      </w:r>
      <w:r w:rsidRPr="00492D48">
        <w:t xml:space="preserve">s analysis of extralinguistic events, such as the Stonewall riots and LGBTQ+ activism, in conjunction with linguistic developments, offers a </w:t>
      </w:r>
      <w:r w:rsidRPr="00001399">
        <w:rPr>
          <w:highlight w:val="green"/>
        </w:rPr>
        <w:t>unique perspective</w:t>
      </w:r>
      <w:r w:rsidRPr="00492D48">
        <w:t xml:space="preserve"> on how language change is intertwined with social change. </w:t>
      </w:r>
      <w:r w:rsidR="008B24C2" w:rsidRPr="008B24C2">
        <w:rPr>
          <w:highlight w:val="green"/>
        </w:rPr>
        <w:t>However, while</w:t>
      </w:r>
      <w:r w:rsidRPr="00492D48">
        <w:t xml:space="preserve"> the paper draws on </w:t>
      </w:r>
      <w:r w:rsidR="008F6621" w:rsidRPr="008F6621">
        <w:rPr>
          <w:highlight w:val="green"/>
        </w:rPr>
        <w:t>existing</w:t>
      </w:r>
      <w:r w:rsidRPr="00492D48">
        <w:t xml:space="preserve"> scholarship, it could further </w:t>
      </w:r>
      <w:r w:rsidR="001A6A3F" w:rsidRPr="001A6A3F">
        <w:rPr>
          <w:highlight w:val="green"/>
        </w:rPr>
        <w:t>strengthen</w:t>
      </w:r>
      <w:r w:rsidRPr="00492D48">
        <w:t xml:space="preserve"> its originality by delving into more contemporary debates within the LGBTQ+ community, </w:t>
      </w:r>
      <w:r w:rsidR="00565F7E" w:rsidRPr="00565F7E">
        <w:rPr>
          <w:highlight w:val="green"/>
        </w:rPr>
        <w:t>exploring</w:t>
      </w:r>
      <w:r w:rsidRPr="00492D48">
        <w:t xml:space="preserve"> how emerging identities and expressions are shaping new </w:t>
      </w:r>
      <w:r w:rsidR="00551B26" w:rsidRPr="00551B26">
        <w:rPr>
          <w:highlight w:val="green"/>
        </w:rPr>
        <w:t>terminology</w:t>
      </w:r>
      <w:r w:rsidRPr="00492D48">
        <w:t xml:space="preserve"> and translation challenges. Nevertheless, the paper</w:t>
      </w:r>
      <w:r w:rsidR="005C537A">
        <w:t>’</w:t>
      </w:r>
      <w:r w:rsidRPr="00492D48">
        <w:t xml:space="preserve">s contribution lies in its </w:t>
      </w:r>
      <w:r w:rsidR="00A9216C" w:rsidRPr="00A9216C">
        <w:rPr>
          <w:highlight w:val="green"/>
        </w:rPr>
        <w:t>thorough</w:t>
      </w:r>
      <w:r w:rsidRPr="00492D48">
        <w:t xml:space="preserve"> historical analysis and its ability to connect linguistic shifts with </w:t>
      </w:r>
      <w:r w:rsidR="00F02624" w:rsidRPr="00F02624">
        <w:rPr>
          <w:highlight w:val="green"/>
        </w:rPr>
        <w:t>broader</w:t>
      </w:r>
      <w:r w:rsidRPr="00492D48">
        <w:t xml:space="preserve"> societal shifts, making it a valuable addition to the field of translation studies and LGBTQ+ studies.</w:t>
      </w:r>
    </w:p>
    <w:p w14:paraId="5F8A830B" w14:textId="77777777" w:rsidR="006C5DA1" w:rsidRDefault="006C5DA1" w:rsidP="00804D2D"/>
    <w:p w14:paraId="3B0A646F" w14:textId="1DF6792C" w:rsidR="000D4E0A" w:rsidRPr="00F541E4" w:rsidRDefault="00AD5283" w:rsidP="000D4E0A">
      <w:r w:rsidRPr="00AD5283">
        <w:rPr>
          <w:b/>
          <w:bCs/>
        </w:rPr>
        <w:t>ChatGPT 3.5:</w:t>
      </w:r>
      <w:r>
        <w:rPr>
          <w:b/>
          <w:bCs/>
        </w:rPr>
        <w:t xml:space="preserve"> </w:t>
      </w:r>
      <w:r w:rsidR="000D4E0A" w:rsidRPr="00F541E4">
        <w:t xml:space="preserve">The paper does present original research in terms of its </w:t>
      </w:r>
      <w:r w:rsidR="00565F7E" w:rsidRPr="00565F7E">
        <w:rPr>
          <w:highlight w:val="green"/>
        </w:rPr>
        <w:t>exploration</w:t>
      </w:r>
      <w:r w:rsidR="000D4E0A" w:rsidRPr="00F541E4">
        <w:t xml:space="preserve"> of LGBTQ </w:t>
      </w:r>
      <w:r w:rsidR="00551B26" w:rsidRPr="00551B26">
        <w:rPr>
          <w:highlight w:val="green"/>
        </w:rPr>
        <w:t>terminology</w:t>
      </w:r>
      <w:r w:rsidR="000D4E0A" w:rsidRPr="00F541E4">
        <w:t xml:space="preserve"> evolution and its connection to sociopolitical developments. However, its originality may be limited by the fact that it heavily relies on </w:t>
      </w:r>
      <w:r w:rsidR="008F6621" w:rsidRPr="008F6621">
        <w:rPr>
          <w:highlight w:val="green"/>
        </w:rPr>
        <w:t>existing</w:t>
      </w:r>
      <w:r w:rsidR="00830895" w:rsidRPr="00830895">
        <w:rPr>
          <w:highlight w:val="green"/>
        </w:rPr>
        <w:t xml:space="preserve"> literature</w:t>
      </w:r>
      <w:r w:rsidR="000D4E0A" w:rsidRPr="00F541E4">
        <w:t xml:space="preserve"> and sources, such as historical documents and previous studies, to support its arguments. While the author does </w:t>
      </w:r>
      <w:r w:rsidR="002E7FA5" w:rsidRPr="002E7FA5">
        <w:rPr>
          <w:highlight w:val="green"/>
        </w:rPr>
        <w:t>engage</w:t>
      </w:r>
      <w:r w:rsidR="000D4E0A" w:rsidRPr="00F541E4">
        <w:t xml:space="preserve"> in a substantial analysis of these sources, there is a potential need for more primary research, such as interviews with LGBTQ activists or speakers of various languages, to </w:t>
      </w:r>
      <w:r w:rsidR="008F6621" w:rsidRPr="008F6621">
        <w:rPr>
          <w:highlight w:val="green"/>
        </w:rPr>
        <w:t>enhance</w:t>
      </w:r>
      <w:r w:rsidR="000D4E0A" w:rsidRPr="00F541E4">
        <w:t xml:space="preserve"> the paper</w:t>
      </w:r>
      <w:r w:rsidR="005C537A">
        <w:t>’</w:t>
      </w:r>
      <w:r w:rsidR="000D4E0A" w:rsidRPr="00F541E4">
        <w:t xml:space="preserve">s originality further. </w:t>
      </w:r>
      <w:r w:rsidR="0041151C" w:rsidRPr="0041151C">
        <w:t>Additionally</w:t>
      </w:r>
      <w:r w:rsidR="000D4E0A" w:rsidRPr="00F541E4">
        <w:t xml:space="preserve">, the paper primarily focuses on the adoption and adaptation of terms like </w:t>
      </w:r>
      <w:r w:rsidR="00E5358C">
        <w:t>“</w:t>
      </w:r>
      <w:r w:rsidR="000D4E0A" w:rsidRPr="00F541E4">
        <w:t>gay</w:t>
      </w:r>
      <w:r w:rsidR="00E5358C">
        <w:t>”</w:t>
      </w:r>
      <w:r w:rsidR="000D4E0A" w:rsidRPr="00F541E4">
        <w:t xml:space="preserve"> and </w:t>
      </w:r>
      <w:r w:rsidR="00E5358C">
        <w:t>“</w:t>
      </w:r>
      <w:r w:rsidR="000D4E0A" w:rsidRPr="00F541E4">
        <w:t>queer</w:t>
      </w:r>
      <w:r w:rsidR="00E5358C">
        <w:t>”</w:t>
      </w:r>
      <w:r w:rsidR="000D4E0A" w:rsidRPr="00F541E4">
        <w:t xml:space="preserve"> without delving deeply into other LGBTQ-related language changes, which might limit its scope and originality. </w:t>
      </w:r>
      <w:r w:rsidR="008F6621" w:rsidRPr="008F6621">
        <w:rPr>
          <w:highlight w:val="green"/>
        </w:rPr>
        <w:t>Overall</w:t>
      </w:r>
      <w:r w:rsidR="000D4E0A" w:rsidRPr="00F541E4">
        <w:t xml:space="preserve">, while the paper contains valuable </w:t>
      </w:r>
      <w:r w:rsidR="008C362E" w:rsidRPr="008C362E">
        <w:rPr>
          <w:highlight w:val="green"/>
        </w:rPr>
        <w:t>insights</w:t>
      </w:r>
      <w:r w:rsidR="000D4E0A" w:rsidRPr="00F541E4">
        <w:t xml:space="preserve">, a </w:t>
      </w:r>
      <w:r w:rsidR="00A502F1" w:rsidRPr="00A502F1">
        <w:rPr>
          <w:highlight w:val="green"/>
        </w:rPr>
        <w:t>more extensive</w:t>
      </w:r>
      <w:r w:rsidR="000D4E0A" w:rsidRPr="00F541E4">
        <w:t xml:space="preserve"> </w:t>
      </w:r>
      <w:r w:rsidR="002E7FA5" w:rsidRPr="002E7FA5">
        <w:rPr>
          <w:highlight w:val="green"/>
        </w:rPr>
        <w:t>engagement</w:t>
      </w:r>
      <w:r w:rsidR="000D4E0A" w:rsidRPr="00F541E4">
        <w:t xml:space="preserve"> with primary research and a </w:t>
      </w:r>
      <w:r w:rsidR="00F02624" w:rsidRPr="00F02624">
        <w:rPr>
          <w:highlight w:val="green"/>
        </w:rPr>
        <w:t>broader</w:t>
      </w:r>
      <w:r w:rsidR="000D4E0A" w:rsidRPr="00F541E4">
        <w:t xml:space="preserve"> </w:t>
      </w:r>
      <w:r w:rsidR="00565F7E" w:rsidRPr="00565F7E">
        <w:rPr>
          <w:highlight w:val="green"/>
        </w:rPr>
        <w:t>exploration</w:t>
      </w:r>
      <w:r w:rsidR="000D4E0A" w:rsidRPr="00F541E4">
        <w:t xml:space="preserve"> of LGBTQ linguistic dynamics could </w:t>
      </w:r>
      <w:r w:rsidR="008F6621" w:rsidRPr="008F6621">
        <w:rPr>
          <w:highlight w:val="green"/>
        </w:rPr>
        <w:t>enhance</w:t>
      </w:r>
      <w:r w:rsidR="000D4E0A" w:rsidRPr="00F541E4">
        <w:t xml:space="preserve"> its originality.</w:t>
      </w:r>
    </w:p>
    <w:p w14:paraId="6B34C143" w14:textId="18BBCD3E" w:rsidR="00AD5283" w:rsidRDefault="00AD5283" w:rsidP="000D4E0A"/>
    <w:p w14:paraId="61767CAB" w14:textId="3F10B9EE" w:rsidR="007A6B36" w:rsidRPr="00FF12D6" w:rsidRDefault="007A6B36" w:rsidP="007A6B36">
      <w:r w:rsidRPr="00AD5283">
        <w:rPr>
          <w:b/>
          <w:bCs/>
        </w:rPr>
        <w:t>ChatGPT 3.5:</w:t>
      </w:r>
      <w:r>
        <w:rPr>
          <w:b/>
          <w:bCs/>
        </w:rPr>
        <w:t xml:space="preserve"> </w:t>
      </w:r>
      <w:r w:rsidRPr="00FF12D6">
        <w:t xml:space="preserve">Yes, the paper presents original research by investigating the historical development of the term </w:t>
      </w:r>
      <w:r w:rsidR="00E5358C">
        <w:t>“</w:t>
      </w:r>
      <w:r w:rsidRPr="00FF12D6">
        <w:t>gay</w:t>
      </w:r>
      <w:r w:rsidR="00E5358C">
        <w:t>”</w:t>
      </w:r>
      <w:r w:rsidRPr="00FF12D6">
        <w:t xml:space="preserve"> in the context of LGBTQ+ communities across different languages. The author conducts a </w:t>
      </w:r>
      <w:r w:rsidR="00A9216C" w:rsidRPr="00A9216C">
        <w:rPr>
          <w:highlight w:val="green"/>
        </w:rPr>
        <w:t>thorough</w:t>
      </w:r>
      <w:r w:rsidRPr="00FF12D6">
        <w:t xml:space="preserve"> analysis of various linguistic and translational aspects to trace the evolution of this term. By examining historical documents and translations, the study provides valuable </w:t>
      </w:r>
      <w:r w:rsidR="008C362E" w:rsidRPr="008C362E">
        <w:rPr>
          <w:highlight w:val="green"/>
        </w:rPr>
        <w:t>insights</w:t>
      </w:r>
      <w:r w:rsidRPr="00FF12D6">
        <w:t xml:space="preserve"> into how linguistic and sociocultural factors influenced the adoption and adaptation of the term in different regions. This research contributes to our </w:t>
      </w:r>
      <w:r w:rsidR="00DB5C7E" w:rsidRPr="00DB5C7E">
        <w:rPr>
          <w:highlight w:val="green"/>
        </w:rPr>
        <w:t>understanding</w:t>
      </w:r>
      <w:r w:rsidRPr="00FF12D6">
        <w:t xml:space="preserve"> of how language reflects and shapes identity within the LGBTQ+ community and highlights the intricate process of lexical transfer between languages. However, it</w:t>
      </w:r>
      <w:r w:rsidR="005C537A">
        <w:t>’</w:t>
      </w:r>
      <w:r w:rsidRPr="00FF12D6">
        <w:t xml:space="preserve">s important to note that while the paper offers a </w:t>
      </w:r>
      <w:r w:rsidR="00551B26" w:rsidRPr="00551B26">
        <w:rPr>
          <w:highlight w:val="green"/>
        </w:rPr>
        <w:t>comprehensive</w:t>
      </w:r>
      <w:r w:rsidRPr="00FF12D6">
        <w:t xml:space="preserve"> historical overview, a </w:t>
      </w:r>
      <w:r w:rsidR="00BB0E73" w:rsidRPr="00BB0E73">
        <w:rPr>
          <w:highlight w:val="green"/>
        </w:rPr>
        <w:t>more critical</w:t>
      </w:r>
      <w:r w:rsidRPr="00FF12D6">
        <w:t xml:space="preserve"> examination of the </w:t>
      </w:r>
      <w:r w:rsidR="00551B26" w:rsidRPr="00551B26">
        <w:rPr>
          <w:highlight w:val="green"/>
        </w:rPr>
        <w:t>methodological</w:t>
      </w:r>
      <w:r w:rsidRPr="00FF12D6">
        <w:t xml:space="preserve"> approach and potential limitations could </w:t>
      </w:r>
      <w:r w:rsidR="008F6621" w:rsidRPr="008F6621">
        <w:rPr>
          <w:highlight w:val="green"/>
        </w:rPr>
        <w:t>enhance</w:t>
      </w:r>
      <w:r w:rsidRPr="00FF12D6">
        <w:t xml:space="preserve"> its </w:t>
      </w:r>
      <w:r w:rsidR="008F6621" w:rsidRPr="008F6621">
        <w:rPr>
          <w:highlight w:val="green"/>
        </w:rPr>
        <w:t>overall</w:t>
      </w:r>
      <w:r w:rsidRPr="00FF12D6">
        <w:t xml:space="preserve"> </w:t>
      </w:r>
      <w:r w:rsidR="00551B26" w:rsidRPr="00551B26">
        <w:rPr>
          <w:highlight w:val="green"/>
        </w:rPr>
        <w:t>rigor</w:t>
      </w:r>
      <w:r w:rsidRPr="00FF12D6">
        <w:t>.</w:t>
      </w:r>
    </w:p>
    <w:p w14:paraId="7C1E4EA7" w14:textId="77777777" w:rsidR="00AD5283" w:rsidRDefault="00AD5283" w:rsidP="00804D2D"/>
    <w:p w14:paraId="0ECA61A0" w14:textId="4C11DAB1" w:rsidR="00A965A5" w:rsidRPr="00A965A5" w:rsidRDefault="00570F62" w:rsidP="00A965A5">
      <w:r w:rsidRPr="00AD5283">
        <w:rPr>
          <w:b/>
          <w:bCs/>
        </w:rPr>
        <w:t xml:space="preserve">ChatGPT </w:t>
      </w:r>
      <w:r>
        <w:rPr>
          <w:b/>
          <w:bCs/>
        </w:rPr>
        <w:t>4</w:t>
      </w:r>
      <w:r w:rsidRPr="00AD5283">
        <w:rPr>
          <w:b/>
          <w:bCs/>
        </w:rPr>
        <w:t>:</w:t>
      </w:r>
      <w:r>
        <w:rPr>
          <w:b/>
          <w:bCs/>
        </w:rPr>
        <w:t xml:space="preserve"> </w:t>
      </w:r>
      <w:r w:rsidR="00A965A5" w:rsidRPr="00A965A5">
        <w:t xml:space="preserve">The claim that the paper presents original research would be </w:t>
      </w:r>
      <w:r w:rsidR="001A6A3F" w:rsidRPr="001A6A3F">
        <w:rPr>
          <w:highlight w:val="green"/>
        </w:rPr>
        <w:t>strengthen</w:t>
      </w:r>
      <w:r w:rsidR="00A965A5" w:rsidRPr="001A6A3F">
        <w:rPr>
          <w:highlight w:val="green"/>
        </w:rPr>
        <w:t>ed</w:t>
      </w:r>
      <w:r w:rsidR="00A965A5" w:rsidRPr="00A965A5">
        <w:t xml:space="preserve"> if it provided </w:t>
      </w:r>
      <w:r w:rsidR="00215EDD" w:rsidRPr="00215EDD">
        <w:rPr>
          <w:highlight w:val="green"/>
        </w:rPr>
        <w:t>clear</w:t>
      </w:r>
      <w:r w:rsidR="00A965A5" w:rsidRPr="00A965A5">
        <w:t xml:space="preserve"> </w:t>
      </w:r>
      <w:r w:rsidR="00551B26" w:rsidRPr="00551B26">
        <w:rPr>
          <w:highlight w:val="green"/>
        </w:rPr>
        <w:t>methodological</w:t>
      </w:r>
      <w:r w:rsidR="00A965A5" w:rsidRPr="00A965A5">
        <w:t xml:space="preserve"> details and demonstrated a systematic approach to data collection and analysis. While the author delves into a lexicological study of LGBTQ-related terms and their translations, the originality would be more evident if there was a distinct </w:t>
      </w:r>
      <w:r w:rsidR="005F64E2" w:rsidRPr="005F64E2">
        <w:rPr>
          <w:highlight w:val="green"/>
        </w:rPr>
        <w:t>framework</w:t>
      </w:r>
      <w:r w:rsidR="00A965A5" w:rsidRPr="00A965A5">
        <w:t xml:space="preserve"> or model applied to this analysis, which is not </w:t>
      </w:r>
      <w:r w:rsidR="00830895" w:rsidRPr="00830895">
        <w:rPr>
          <w:highlight w:val="green"/>
        </w:rPr>
        <w:t>explicitly</w:t>
      </w:r>
      <w:r w:rsidR="00A965A5" w:rsidRPr="00A965A5">
        <w:t xml:space="preserve"> mentioned.</w:t>
      </w:r>
      <w:r w:rsidR="00670B9B">
        <w:t xml:space="preserve"> </w:t>
      </w:r>
      <w:r w:rsidR="00A965A5" w:rsidRPr="00A965A5">
        <w:t>Moreover, the paper</w:t>
      </w:r>
      <w:r w:rsidR="005C537A">
        <w:t>’</w:t>
      </w:r>
      <w:r w:rsidR="00A965A5" w:rsidRPr="00A965A5">
        <w:t xml:space="preserve">s originality might be called into question if it does not </w:t>
      </w:r>
      <w:r w:rsidR="00DB5C7E" w:rsidRPr="00DB5C7E">
        <w:rPr>
          <w:highlight w:val="green"/>
        </w:rPr>
        <w:t>sufficiently</w:t>
      </w:r>
      <w:r w:rsidR="00A965A5" w:rsidRPr="00A965A5">
        <w:t xml:space="preserve"> differentiate its </w:t>
      </w:r>
      <w:r w:rsidR="00215EDD" w:rsidRPr="00215EDD">
        <w:rPr>
          <w:highlight w:val="green"/>
        </w:rPr>
        <w:t>findings</w:t>
      </w:r>
      <w:r w:rsidR="00A965A5" w:rsidRPr="00A965A5">
        <w:t xml:space="preserve"> from prior studies. It references various works, such as those by Lo Vecchio and others, but it is crucial to establish how this research builds upon or diverges from these </w:t>
      </w:r>
      <w:r w:rsidR="008F6621" w:rsidRPr="008F6621">
        <w:rPr>
          <w:highlight w:val="green"/>
        </w:rPr>
        <w:t>existing</w:t>
      </w:r>
      <w:r w:rsidR="00A965A5" w:rsidRPr="00A965A5">
        <w:t xml:space="preserve"> scholarly </w:t>
      </w:r>
      <w:r w:rsidR="00A965A5" w:rsidRPr="00A965A5">
        <w:lastRenderedPageBreak/>
        <w:t xml:space="preserve">contributions. The case study does seem to offer new </w:t>
      </w:r>
      <w:r w:rsidR="00215EDD" w:rsidRPr="00215EDD">
        <w:rPr>
          <w:highlight w:val="green"/>
        </w:rPr>
        <w:t>interpretations</w:t>
      </w:r>
      <w:r w:rsidR="00A965A5" w:rsidRPr="00A965A5">
        <w:t xml:space="preserve"> and potentially uncovers lesser-known historical data, yet it would </w:t>
      </w:r>
      <w:r w:rsidR="00551B26" w:rsidRPr="00551B26">
        <w:rPr>
          <w:highlight w:val="green"/>
        </w:rPr>
        <w:t>benefit from</w:t>
      </w:r>
      <w:r w:rsidR="00A965A5" w:rsidRPr="00A965A5">
        <w:t xml:space="preserve"> more </w:t>
      </w:r>
      <w:r w:rsidR="00830895" w:rsidRPr="00830895">
        <w:rPr>
          <w:highlight w:val="green"/>
        </w:rPr>
        <w:t>explicit</w:t>
      </w:r>
      <w:r w:rsidR="00A965A5" w:rsidRPr="00A965A5">
        <w:t xml:space="preserve"> comparisons to prior research to highlight its </w:t>
      </w:r>
      <w:r w:rsidR="00F02624" w:rsidRPr="00F02624">
        <w:rPr>
          <w:highlight w:val="green"/>
        </w:rPr>
        <w:t>novelty</w:t>
      </w:r>
      <w:r w:rsidR="00A965A5" w:rsidRPr="00A965A5">
        <w:t>.</w:t>
      </w:r>
      <w:r w:rsidR="00670B9B">
        <w:t xml:space="preserve"> </w:t>
      </w:r>
      <w:r w:rsidR="00A965A5" w:rsidRPr="00A965A5">
        <w:t xml:space="preserve">In the realm of translation studies, demonstrating originality often requires showing new patterns or </w:t>
      </w:r>
      <w:r w:rsidR="00A965A5" w:rsidRPr="00565F7E">
        <w:rPr>
          <w:highlight w:val="green"/>
        </w:rPr>
        <w:t>unexplored</w:t>
      </w:r>
      <w:r w:rsidR="00A965A5" w:rsidRPr="00A965A5">
        <w:t xml:space="preserve"> phenomena. The paper points to this by discussing the translation of </w:t>
      </w:r>
      <w:r w:rsidR="00E5358C">
        <w:t>“</w:t>
      </w:r>
      <w:r w:rsidR="00A965A5" w:rsidRPr="00A965A5">
        <w:t>GAY</w:t>
      </w:r>
      <w:r w:rsidR="00E5358C">
        <w:t>”</w:t>
      </w:r>
      <w:r w:rsidR="00A965A5" w:rsidRPr="00A965A5">
        <w:t xml:space="preserve"> and related terms in activist and academic circles. However, critical examination demands questioning whether these </w:t>
      </w:r>
      <w:r w:rsidR="00215EDD" w:rsidRPr="00215EDD">
        <w:rPr>
          <w:highlight w:val="green"/>
        </w:rPr>
        <w:t>findings</w:t>
      </w:r>
      <w:r w:rsidR="00A965A5" w:rsidRPr="00A965A5">
        <w:t xml:space="preserve"> reveal new </w:t>
      </w:r>
      <w:r w:rsidR="008C362E" w:rsidRPr="008C362E">
        <w:rPr>
          <w:highlight w:val="green"/>
        </w:rPr>
        <w:t>insights</w:t>
      </w:r>
      <w:r w:rsidR="00A965A5" w:rsidRPr="00A965A5">
        <w:t xml:space="preserve"> about the role of translation in sociolinguistic change, or if they reiterate what is already known within the discipline. Originality in research is most convincing when it challenges, refines, or significantly adds to the </w:t>
      </w:r>
      <w:r w:rsidR="00DB5C7E" w:rsidRPr="00DB5C7E">
        <w:rPr>
          <w:highlight w:val="green"/>
        </w:rPr>
        <w:t>understanding</w:t>
      </w:r>
      <w:r w:rsidR="00A965A5" w:rsidRPr="00A965A5">
        <w:t xml:space="preserve"> of a topic, which in this case would mean offering new conceptual </w:t>
      </w:r>
      <w:r w:rsidR="008C362E" w:rsidRPr="008C362E">
        <w:rPr>
          <w:highlight w:val="green"/>
        </w:rPr>
        <w:t>insights</w:t>
      </w:r>
      <w:r w:rsidR="00A965A5" w:rsidRPr="00A965A5">
        <w:t xml:space="preserve"> or revealing previously undocumented translational phenomena.</w:t>
      </w:r>
    </w:p>
    <w:p w14:paraId="1EED25ED" w14:textId="77777777" w:rsidR="006C5DA1" w:rsidRPr="00973198" w:rsidRDefault="006C5DA1" w:rsidP="00804D2D"/>
    <w:p w14:paraId="4A0E7EED" w14:textId="1AF6BD27" w:rsidR="006C5DA1" w:rsidRPr="006C5DA1" w:rsidRDefault="00804D2D" w:rsidP="0051651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4C400F">
        <w:t xml:space="preserve">1.2. Is the author </w:t>
      </w:r>
      <w:r w:rsidR="00830895" w:rsidRPr="004C400F">
        <w:t>explicit</w:t>
      </w:r>
      <w:r w:rsidRPr="004C400F">
        <w:t xml:space="preserve"> about what knowledge s/he is adding to the knowledge already presented elsewhere?</w:t>
      </w:r>
      <w:r w:rsidRPr="00973198">
        <w:t xml:space="preserve"> </w:t>
      </w:r>
    </w:p>
    <w:p w14:paraId="06F9F447" w14:textId="77777777" w:rsidR="00516510" w:rsidRDefault="00516510" w:rsidP="006C5DA1">
      <w:pPr>
        <w:rPr>
          <w:b/>
          <w:bCs/>
          <w:lang w:val="en-GB"/>
        </w:rPr>
      </w:pPr>
    </w:p>
    <w:p w14:paraId="51617997" w14:textId="439E1AF1" w:rsidR="006C5DA1" w:rsidRPr="00566E3C" w:rsidRDefault="00291420" w:rsidP="006C5DA1">
      <w:pPr>
        <w:rPr>
          <w:lang w:val="en-GB"/>
        </w:rPr>
      </w:pPr>
      <w:r>
        <w:rPr>
          <w:b/>
          <w:bCs/>
          <w:lang w:val="en-GB"/>
        </w:rPr>
        <w:t>REVIEW 1:</w:t>
      </w:r>
      <w:r w:rsidR="006C5DA1">
        <w:rPr>
          <w:lang w:val="en-GB"/>
        </w:rPr>
        <w:t xml:space="preserve"> </w:t>
      </w:r>
      <w:r w:rsidR="006C5DA1" w:rsidRPr="00566E3C">
        <w:rPr>
          <w:lang w:val="en-GB"/>
        </w:rPr>
        <w:t xml:space="preserve">The paper would </w:t>
      </w:r>
      <w:r w:rsidR="00551B26" w:rsidRPr="00551B26">
        <w:rPr>
          <w:highlight w:val="green"/>
          <w:lang w:val="en-GB"/>
        </w:rPr>
        <w:t>benefit from</w:t>
      </w:r>
      <w:r w:rsidR="006C5DA1" w:rsidRPr="00566E3C">
        <w:rPr>
          <w:lang w:val="en-GB"/>
        </w:rPr>
        <w:t xml:space="preserve"> a more </w:t>
      </w:r>
      <w:r w:rsidR="00830895" w:rsidRPr="00830895">
        <w:rPr>
          <w:highlight w:val="green"/>
          <w:lang w:val="en-GB"/>
        </w:rPr>
        <w:t>robust</w:t>
      </w:r>
      <w:r w:rsidR="006C5DA1" w:rsidRPr="00566E3C">
        <w:rPr>
          <w:lang w:val="en-GB"/>
        </w:rPr>
        <w:t xml:space="preserve"> </w:t>
      </w:r>
      <w:r w:rsidR="00565F7E" w:rsidRPr="00565F7E">
        <w:rPr>
          <w:highlight w:val="green"/>
          <w:lang w:val="en-GB"/>
        </w:rPr>
        <w:t>exploration</w:t>
      </w:r>
      <w:r w:rsidR="006C5DA1" w:rsidRPr="00566E3C">
        <w:rPr>
          <w:lang w:val="en-GB"/>
        </w:rPr>
        <w:t xml:space="preserve"> of the </w:t>
      </w:r>
      <w:r w:rsidR="008F6621" w:rsidRPr="008F6621">
        <w:rPr>
          <w:highlight w:val="green"/>
          <w:lang w:val="en-GB"/>
        </w:rPr>
        <w:t>existing</w:t>
      </w:r>
      <w:r w:rsidR="00830895" w:rsidRPr="00830895">
        <w:rPr>
          <w:highlight w:val="green"/>
          <w:lang w:val="en-GB"/>
        </w:rPr>
        <w:t xml:space="preserve"> literature</w:t>
      </w:r>
      <w:r w:rsidR="006C5DA1" w:rsidRPr="00566E3C">
        <w:rPr>
          <w:lang w:val="en-GB"/>
        </w:rPr>
        <w:t xml:space="preserve"> concerning queer approaches to lexicological analysis in order to provide a stronger foundation for their study. While Section 2 – Toward linguistic self-determination in the twentieth century does offer some context, </w:t>
      </w:r>
      <w:r w:rsidR="00551B26" w:rsidRPr="00551B26">
        <w:rPr>
          <w:highlight w:val="green"/>
          <w:lang w:val="en-GB"/>
        </w:rPr>
        <w:t>there are instances</w:t>
      </w:r>
      <w:r w:rsidR="006C5DA1" w:rsidRPr="00566E3C">
        <w:rPr>
          <w:lang w:val="en-GB"/>
        </w:rPr>
        <w:t xml:space="preserve"> where the paper makes </w:t>
      </w:r>
      <w:r w:rsidR="006C5DA1" w:rsidRPr="00127DD3">
        <w:rPr>
          <w:highlight w:val="green"/>
          <w:lang w:val="en-GB"/>
        </w:rPr>
        <w:t>generalisations</w:t>
      </w:r>
      <w:r w:rsidR="006C5DA1" w:rsidRPr="00566E3C">
        <w:rPr>
          <w:lang w:val="en-GB"/>
        </w:rPr>
        <w:t xml:space="preserve"> that could </w:t>
      </w:r>
      <w:r w:rsidR="00551B26" w:rsidRPr="00551B26">
        <w:rPr>
          <w:highlight w:val="green"/>
          <w:lang w:val="en-GB"/>
        </w:rPr>
        <w:t>benefit from</w:t>
      </w:r>
      <w:r w:rsidR="006C5DA1" w:rsidRPr="00566E3C">
        <w:rPr>
          <w:lang w:val="en-GB"/>
        </w:rPr>
        <w:t xml:space="preserve"> past empirical studies or </w:t>
      </w:r>
      <w:r w:rsidR="00215EDD" w:rsidRPr="00215EDD">
        <w:rPr>
          <w:highlight w:val="green"/>
          <w:lang w:val="en-GB"/>
        </w:rPr>
        <w:t>clear</w:t>
      </w:r>
      <w:r w:rsidR="006C5DA1" w:rsidRPr="00566E3C">
        <w:rPr>
          <w:lang w:val="en-GB"/>
        </w:rPr>
        <w:t xml:space="preserve"> references to </w:t>
      </w:r>
      <w:r w:rsidR="008F6621" w:rsidRPr="008F6621">
        <w:rPr>
          <w:highlight w:val="green"/>
          <w:lang w:val="en-GB"/>
        </w:rPr>
        <w:t>existing</w:t>
      </w:r>
      <w:r w:rsidR="006C5DA1" w:rsidRPr="00566E3C">
        <w:rPr>
          <w:lang w:val="en-GB"/>
        </w:rPr>
        <w:t xml:space="preserve"> research. </w:t>
      </w:r>
      <w:r w:rsidR="0041151C" w:rsidRPr="0041151C">
        <w:rPr>
          <w:lang w:val="en-GB"/>
        </w:rPr>
        <w:t>Additionally</w:t>
      </w:r>
      <w:r w:rsidR="006C5DA1" w:rsidRPr="00566E3C">
        <w:rPr>
          <w:lang w:val="en-GB"/>
        </w:rPr>
        <w:t xml:space="preserve">, it is important to note that the author appears to heavily rely on their own previous work throughout the paper. This </w:t>
      </w:r>
      <w:r w:rsidR="00D26AF0" w:rsidRPr="00D26AF0">
        <w:rPr>
          <w:highlight w:val="green"/>
          <w:lang w:val="en-GB"/>
        </w:rPr>
        <w:t>reliance on</w:t>
      </w:r>
      <w:r w:rsidR="006C5DA1" w:rsidRPr="00566E3C">
        <w:rPr>
          <w:lang w:val="en-GB"/>
        </w:rPr>
        <w:t xml:space="preserve"> their own research can lead to a degree of circularity in the approach. </w:t>
      </w:r>
      <w:r w:rsidR="00551B26" w:rsidRPr="00551B26">
        <w:rPr>
          <w:highlight w:val="green"/>
          <w:lang w:val="en-GB"/>
        </w:rPr>
        <w:t>In other words</w:t>
      </w:r>
      <w:r w:rsidR="006C5DA1" w:rsidRPr="00566E3C">
        <w:rPr>
          <w:lang w:val="en-GB"/>
        </w:rPr>
        <w:t>, the author is using their own research to support their current claims, which can create a closed system of validation without seeking external or diverse sources of evidence or viewpoints. This can potentially limit the objectivity and breadth of the research, as it relies predominantly on a single source (i.e., the author</w:t>
      </w:r>
      <w:r w:rsidR="005C537A">
        <w:rPr>
          <w:lang w:val="en-GB"/>
        </w:rPr>
        <w:t>’</w:t>
      </w:r>
      <w:r w:rsidR="006C5DA1" w:rsidRPr="00566E3C">
        <w:rPr>
          <w:lang w:val="en-GB"/>
        </w:rPr>
        <w:t xml:space="preserve">s own work) for support. To </w:t>
      </w:r>
      <w:r w:rsidR="008F6621" w:rsidRPr="008F6621">
        <w:rPr>
          <w:highlight w:val="green"/>
          <w:lang w:val="en-GB"/>
        </w:rPr>
        <w:t>enhance</w:t>
      </w:r>
      <w:r w:rsidR="006C5DA1" w:rsidRPr="00566E3C">
        <w:rPr>
          <w:lang w:val="en-GB"/>
        </w:rPr>
        <w:t xml:space="preserve"> the </w:t>
      </w:r>
      <w:r w:rsidR="006C5DA1" w:rsidRPr="00F86452">
        <w:rPr>
          <w:highlight w:val="green"/>
          <w:lang w:val="en-GB"/>
        </w:rPr>
        <w:t>rigour</w:t>
      </w:r>
      <w:r w:rsidR="006C5DA1" w:rsidRPr="00566E3C">
        <w:rPr>
          <w:lang w:val="en-GB"/>
        </w:rPr>
        <w:t xml:space="preserve"> and </w:t>
      </w:r>
      <w:r w:rsidR="00551B26" w:rsidRPr="00551B26">
        <w:rPr>
          <w:highlight w:val="green"/>
          <w:lang w:val="en-GB"/>
        </w:rPr>
        <w:t>credibility</w:t>
      </w:r>
      <w:r w:rsidR="006C5DA1" w:rsidRPr="00566E3C">
        <w:rPr>
          <w:lang w:val="en-GB"/>
        </w:rPr>
        <w:t xml:space="preserve"> of the paper, </w:t>
      </w:r>
      <w:r w:rsidR="00551B26" w:rsidRPr="00551B26">
        <w:rPr>
          <w:highlight w:val="green"/>
          <w:lang w:val="en-GB"/>
        </w:rPr>
        <w:t>it is advisable</w:t>
      </w:r>
      <w:r w:rsidR="006C5DA1" w:rsidRPr="00566E3C">
        <w:rPr>
          <w:lang w:val="en-GB"/>
        </w:rPr>
        <w:t xml:space="preserve"> to incorporate a </w:t>
      </w:r>
      <w:r w:rsidR="00A502F1" w:rsidRPr="00A502F1">
        <w:rPr>
          <w:highlight w:val="green"/>
          <w:lang w:val="en-GB"/>
        </w:rPr>
        <w:t>more extensive</w:t>
      </w:r>
      <w:r w:rsidR="006C5DA1" w:rsidRPr="00566E3C">
        <w:rPr>
          <w:lang w:val="en-GB"/>
        </w:rPr>
        <w:t xml:space="preserve"> </w:t>
      </w:r>
      <w:r w:rsidR="000A0D1F" w:rsidRPr="000A0D1F">
        <w:rPr>
          <w:highlight w:val="green"/>
          <w:lang w:val="en-GB"/>
        </w:rPr>
        <w:t>range of</w:t>
      </w:r>
      <w:r w:rsidR="006C5DA1" w:rsidRPr="00566E3C">
        <w:rPr>
          <w:lang w:val="en-GB"/>
        </w:rPr>
        <w:t xml:space="preserve"> references and perspectives.</w:t>
      </w:r>
    </w:p>
    <w:p w14:paraId="3ACED6CB" w14:textId="77777777" w:rsidR="00804D2D" w:rsidRDefault="00804D2D" w:rsidP="00804D2D"/>
    <w:p w14:paraId="0E7FA173" w14:textId="4857F4CC" w:rsidR="006C5DA1" w:rsidRDefault="00AD5283" w:rsidP="00AD5283">
      <w:r w:rsidRPr="00AD5283">
        <w:rPr>
          <w:b/>
          <w:bCs/>
        </w:rPr>
        <w:t>ChatGPT 3.5:</w:t>
      </w:r>
      <w:r>
        <w:t xml:space="preserve"> </w:t>
      </w:r>
      <w:r w:rsidRPr="00492D48">
        <w:t xml:space="preserve">The author is relatively </w:t>
      </w:r>
      <w:r w:rsidR="00215EDD" w:rsidRPr="00215EDD">
        <w:rPr>
          <w:highlight w:val="green"/>
        </w:rPr>
        <w:t>clear</w:t>
      </w:r>
      <w:r w:rsidRPr="00492D48">
        <w:t xml:space="preserve"> about the specific knowledge they are contributing to the </w:t>
      </w:r>
      <w:r w:rsidR="008F6621" w:rsidRPr="008F6621">
        <w:rPr>
          <w:highlight w:val="green"/>
        </w:rPr>
        <w:t>existing</w:t>
      </w:r>
      <w:r w:rsidRPr="00492D48">
        <w:t xml:space="preserve"> body of research. They focus on the historical evolution of </w:t>
      </w:r>
      <w:r w:rsidR="000C39F6" w:rsidRPr="000C39F6">
        <w:t>LGBTQ+ terminology</w:t>
      </w:r>
      <w:r w:rsidRPr="00492D48">
        <w:t xml:space="preserve"> and its translation across multiple languages, emphasizing the interconnectedness of linguistic change and social movements. The paper contributes by meticulously tracing the development of terms, highlighting their origins, translations, and adaptations. However, there could be more </w:t>
      </w:r>
      <w:r w:rsidR="00830895" w:rsidRPr="00830895">
        <w:rPr>
          <w:highlight w:val="green"/>
        </w:rPr>
        <w:t>explicit</w:t>
      </w:r>
      <w:r w:rsidRPr="00492D48">
        <w:t xml:space="preserve"> articulation of how this historical and translational analysis adds to </w:t>
      </w:r>
      <w:r w:rsidR="008F6621" w:rsidRPr="008F6621">
        <w:rPr>
          <w:highlight w:val="green"/>
        </w:rPr>
        <w:t>existing</w:t>
      </w:r>
      <w:r w:rsidRPr="00492D48">
        <w:t xml:space="preserve"> knowledge. While the paper discusses </w:t>
      </w:r>
      <w:r w:rsidR="00B43C43" w:rsidRPr="00B43C43">
        <w:rPr>
          <w:highlight w:val="green"/>
        </w:rPr>
        <w:t>relevant</w:t>
      </w:r>
      <w:r w:rsidRPr="00492D48">
        <w:t xml:space="preserve"> </w:t>
      </w:r>
      <w:r w:rsidR="00551B26" w:rsidRPr="00551B26">
        <w:rPr>
          <w:highlight w:val="green"/>
        </w:rPr>
        <w:t>literature</w:t>
      </w:r>
      <w:r w:rsidRPr="00492D48">
        <w:t xml:space="preserve">, it could </w:t>
      </w:r>
      <w:r w:rsidR="00551B26" w:rsidRPr="00551B26">
        <w:rPr>
          <w:highlight w:val="green"/>
        </w:rPr>
        <w:t>benefit from</w:t>
      </w:r>
      <w:r w:rsidRPr="00492D48">
        <w:t xml:space="preserve"> more </w:t>
      </w:r>
      <w:r w:rsidR="00830895" w:rsidRPr="00830895">
        <w:rPr>
          <w:highlight w:val="green"/>
        </w:rPr>
        <w:t>explicitly</w:t>
      </w:r>
      <w:r w:rsidRPr="00492D48">
        <w:t xml:space="preserve"> outlining the unique </w:t>
      </w:r>
      <w:r w:rsidR="008C362E" w:rsidRPr="008C362E">
        <w:rPr>
          <w:highlight w:val="green"/>
        </w:rPr>
        <w:t>insights</w:t>
      </w:r>
      <w:r w:rsidRPr="00492D48">
        <w:t xml:space="preserve"> gained from the historical and sociolinguistic </w:t>
      </w:r>
      <w:r w:rsidR="005F64E2" w:rsidRPr="005F64E2">
        <w:rPr>
          <w:highlight w:val="green"/>
        </w:rPr>
        <w:t>framework</w:t>
      </w:r>
      <w:r w:rsidRPr="00492D48">
        <w:t xml:space="preserve"> employed, helping readers understand precisely where this research extends beyond prior scholarship.</w:t>
      </w:r>
    </w:p>
    <w:p w14:paraId="5209C039" w14:textId="77777777" w:rsidR="006C5DA1" w:rsidRDefault="006C5DA1" w:rsidP="00804D2D"/>
    <w:p w14:paraId="77F45B28" w14:textId="450D1880" w:rsidR="00912515" w:rsidRPr="00F541E4" w:rsidRDefault="001F5C6E" w:rsidP="00912515">
      <w:r w:rsidRPr="00AD5283">
        <w:rPr>
          <w:b/>
          <w:bCs/>
        </w:rPr>
        <w:t>ChatGPT 3.5:</w:t>
      </w:r>
      <w:r w:rsidR="000D4E0A">
        <w:rPr>
          <w:b/>
          <w:bCs/>
        </w:rPr>
        <w:t xml:space="preserve"> </w:t>
      </w:r>
      <w:r w:rsidR="00912515" w:rsidRPr="00F541E4">
        <w:t xml:space="preserve">Yes, the author is generally </w:t>
      </w:r>
      <w:r w:rsidR="00830895" w:rsidRPr="00830895">
        <w:rPr>
          <w:highlight w:val="green"/>
        </w:rPr>
        <w:t>explicit</w:t>
      </w:r>
      <w:r w:rsidR="00912515" w:rsidRPr="00F541E4">
        <w:t xml:space="preserve"> about the knowledge they are adding to the </w:t>
      </w:r>
      <w:r w:rsidR="008F6621" w:rsidRPr="008F6621">
        <w:rPr>
          <w:highlight w:val="green"/>
        </w:rPr>
        <w:t>existing</w:t>
      </w:r>
      <w:r w:rsidR="00830895" w:rsidRPr="00830895">
        <w:rPr>
          <w:highlight w:val="green"/>
        </w:rPr>
        <w:t xml:space="preserve"> literature</w:t>
      </w:r>
      <w:r w:rsidR="00912515" w:rsidRPr="00F541E4">
        <w:t xml:space="preserve">. They </w:t>
      </w:r>
      <w:r w:rsidR="00215EDD" w:rsidRPr="00215EDD">
        <w:rPr>
          <w:highlight w:val="green"/>
        </w:rPr>
        <w:t>clearly</w:t>
      </w:r>
      <w:r w:rsidR="00912515" w:rsidRPr="00F541E4">
        <w:t xml:space="preserve"> state their intention to provide a sociolinguistic perspective on the evolution of LGBTQ </w:t>
      </w:r>
      <w:r w:rsidR="00551B26" w:rsidRPr="00551B26">
        <w:rPr>
          <w:highlight w:val="green"/>
        </w:rPr>
        <w:t>terminology</w:t>
      </w:r>
      <w:r w:rsidR="00912515" w:rsidRPr="00F541E4">
        <w:t xml:space="preserve">, particularly the </w:t>
      </w:r>
      <w:r w:rsidR="00F02624" w:rsidRPr="00F02624">
        <w:rPr>
          <w:highlight w:val="green"/>
        </w:rPr>
        <w:t>transition</w:t>
      </w:r>
      <w:r w:rsidR="00912515" w:rsidRPr="00F541E4">
        <w:t xml:space="preserve"> from </w:t>
      </w:r>
      <w:r w:rsidR="00E5358C">
        <w:t>“</w:t>
      </w:r>
      <w:r w:rsidR="00912515" w:rsidRPr="00F541E4">
        <w:t>gay</w:t>
      </w:r>
      <w:r w:rsidR="00E5358C">
        <w:t>”</w:t>
      </w:r>
      <w:r w:rsidR="00912515" w:rsidRPr="00F541E4">
        <w:t xml:space="preserve"> to </w:t>
      </w:r>
      <w:r w:rsidR="00E5358C">
        <w:t>“</w:t>
      </w:r>
      <w:r w:rsidR="00912515" w:rsidRPr="00F541E4">
        <w:t>queer.</w:t>
      </w:r>
      <w:r w:rsidR="00E5358C">
        <w:t>”</w:t>
      </w:r>
      <w:r w:rsidR="00912515" w:rsidRPr="00F541E4">
        <w:t xml:space="preserve"> They emphasize the role of language in LGBTQ activism and identity formation, which is a valuable contribution to the field. The paper also highlights specific historical and linguistic contexts, shedding light on how these terms were adopted, adapted, and disseminated in different cultures and languages.</w:t>
      </w:r>
      <w:r w:rsidR="00912515">
        <w:t xml:space="preserve"> </w:t>
      </w:r>
      <w:r w:rsidR="008B24C2" w:rsidRPr="008B24C2">
        <w:rPr>
          <w:highlight w:val="green"/>
        </w:rPr>
        <w:t>However, while</w:t>
      </w:r>
      <w:r w:rsidR="00912515" w:rsidRPr="00F541E4">
        <w:t xml:space="preserve"> the paper presents a </w:t>
      </w:r>
      <w:r w:rsidR="00551B26" w:rsidRPr="00551B26">
        <w:rPr>
          <w:highlight w:val="green"/>
        </w:rPr>
        <w:t>comprehensive</w:t>
      </w:r>
      <w:r w:rsidR="00912515" w:rsidRPr="00F541E4">
        <w:t xml:space="preserve"> analysis of LGBTQ </w:t>
      </w:r>
      <w:r w:rsidR="00551B26" w:rsidRPr="00551B26">
        <w:rPr>
          <w:highlight w:val="green"/>
        </w:rPr>
        <w:t>terminology</w:t>
      </w:r>
      <w:r w:rsidR="00912515" w:rsidRPr="00F541E4">
        <w:t xml:space="preserve">, there are moments when the author could be more </w:t>
      </w:r>
      <w:r w:rsidR="00830895" w:rsidRPr="00830895">
        <w:rPr>
          <w:highlight w:val="green"/>
        </w:rPr>
        <w:t>explicit</w:t>
      </w:r>
      <w:r w:rsidR="00912515" w:rsidRPr="00F541E4">
        <w:t xml:space="preserve"> about the specific gaps or limitations they are addressing in the </w:t>
      </w:r>
      <w:r w:rsidR="008F6621" w:rsidRPr="008F6621">
        <w:rPr>
          <w:highlight w:val="green"/>
        </w:rPr>
        <w:t>existing</w:t>
      </w:r>
      <w:r w:rsidR="00830895" w:rsidRPr="00830895">
        <w:rPr>
          <w:highlight w:val="green"/>
        </w:rPr>
        <w:t xml:space="preserve"> literature</w:t>
      </w:r>
      <w:r w:rsidR="00912515" w:rsidRPr="00F541E4">
        <w:t xml:space="preserve">. Providing a </w:t>
      </w:r>
      <w:r w:rsidR="00581813" w:rsidRPr="00581813">
        <w:rPr>
          <w:highlight w:val="green"/>
        </w:rPr>
        <w:t>more detailed</w:t>
      </w:r>
      <w:r w:rsidR="00912515" w:rsidRPr="00F541E4">
        <w:t xml:space="preserve"> discussion of what is missing or underrepresented in previous research could </w:t>
      </w:r>
      <w:r w:rsidR="001A6A3F" w:rsidRPr="001A6A3F">
        <w:rPr>
          <w:highlight w:val="green"/>
        </w:rPr>
        <w:t>strengthen</w:t>
      </w:r>
      <w:r w:rsidR="00912515" w:rsidRPr="00F541E4">
        <w:t xml:space="preserve"> their argument about the </w:t>
      </w:r>
      <w:r w:rsidR="00F02624" w:rsidRPr="00F02624">
        <w:rPr>
          <w:highlight w:val="green"/>
        </w:rPr>
        <w:t>novelty</w:t>
      </w:r>
      <w:r w:rsidR="00912515" w:rsidRPr="00F541E4">
        <w:t xml:space="preserve"> and significance of their contribution. Nonetheless, the paper does make a </w:t>
      </w:r>
      <w:r w:rsidR="00215EDD" w:rsidRPr="00215EDD">
        <w:rPr>
          <w:highlight w:val="green"/>
        </w:rPr>
        <w:t>clear</w:t>
      </w:r>
      <w:r w:rsidR="00912515" w:rsidRPr="00F541E4">
        <w:t xml:space="preserve"> effort to identify its place within the </w:t>
      </w:r>
      <w:r w:rsidR="008F6621" w:rsidRPr="008F6621">
        <w:rPr>
          <w:highlight w:val="green"/>
        </w:rPr>
        <w:t>existing</w:t>
      </w:r>
      <w:r w:rsidR="00912515" w:rsidRPr="00F541E4">
        <w:t xml:space="preserve"> body of knowledge on the subject.</w:t>
      </w:r>
    </w:p>
    <w:p w14:paraId="6AFDAAAC" w14:textId="745A04AA" w:rsidR="001F5C6E" w:rsidRDefault="001F5C6E" w:rsidP="00804D2D"/>
    <w:p w14:paraId="400E159B" w14:textId="3AB75385" w:rsidR="0019547A" w:rsidRPr="00FF12D6" w:rsidRDefault="0019547A" w:rsidP="0019547A">
      <w:r w:rsidRPr="00AD5283">
        <w:rPr>
          <w:b/>
          <w:bCs/>
        </w:rPr>
        <w:t>ChatGPT 3.5:</w:t>
      </w:r>
      <w:r>
        <w:rPr>
          <w:b/>
          <w:bCs/>
        </w:rPr>
        <w:t xml:space="preserve"> </w:t>
      </w:r>
      <w:r w:rsidRPr="00FF12D6">
        <w:t xml:space="preserve">While the author does attempt to be </w:t>
      </w:r>
      <w:r w:rsidR="00830895" w:rsidRPr="00830895">
        <w:rPr>
          <w:highlight w:val="green"/>
        </w:rPr>
        <w:t>explicit</w:t>
      </w:r>
      <w:r w:rsidRPr="00FF12D6">
        <w:t xml:space="preserve"> about the knowledge they are contributing, there are areas where this could be more </w:t>
      </w:r>
      <w:r w:rsidR="00215EDD" w:rsidRPr="00215EDD">
        <w:rPr>
          <w:highlight w:val="green"/>
        </w:rPr>
        <w:t>clearly</w:t>
      </w:r>
      <w:r w:rsidRPr="00FF12D6">
        <w:t xml:space="preserve"> articulated. The paper delves into the historical development of the term </w:t>
      </w:r>
      <w:r w:rsidR="00E5358C">
        <w:t>“</w:t>
      </w:r>
      <w:r w:rsidRPr="00FF12D6">
        <w:t>gay</w:t>
      </w:r>
      <w:r w:rsidR="00E5358C">
        <w:t>”</w:t>
      </w:r>
      <w:r w:rsidRPr="00FF12D6">
        <w:t xml:space="preserve"> in various languages and its </w:t>
      </w:r>
      <w:r w:rsidR="00F02624" w:rsidRPr="00F02624">
        <w:rPr>
          <w:highlight w:val="green"/>
        </w:rPr>
        <w:t>implications</w:t>
      </w:r>
      <w:r w:rsidRPr="00FF12D6">
        <w:t xml:space="preserve"> for LGBTQ+ communities, which is undoubtedly valuable. However, the paper </w:t>
      </w:r>
      <w:r w:rsidR="00E13C0C" w:rsidRPr="00E13C0C">
        <w:rPr>
          <w:highlight w:val="green"/>
        </w:rPr>
        <w:t>lacks</w:t>
      </w:r>
      <w:r w:rsidRPr="00FF12D6">
        <w:t xml:space="preserve"> a well-defined research question or hypothesis that would have clarified the specific knowledge gap being addressed. The author could have been more </w:t>
      </w:r>
      <w:r w:rsidR="00830895" w:rsidRPr="00830895">
        <w:rPr>
          <w:highlight w:val="green"/>
        </w:rPr>
        <w:t>explicit</w:t>
      </w:r>
      <w:r w:rsidRPr="00FF12D6">
        <w:t xml:space="preserve"> in stating the precise contributions of their research in terms of advancing our </w:t>
      </w:r>
      <w:r w:rsidR="00DB5C7E" w:rsidRPr="00DB5C7E">
        <w:rPr>
          <w:highlight w:val="green"/>
        </w:rPr>
        <w:t>understanding</w:t>
      </w:r>
      <w:r w:rsidRPr="00FF12D6">
        <w:t xml:space="preserve"> of language, translation, and LGBTQ+ identity. </w:t>
      </w:r>
      <w:r w:rsidR="0041151C" w:rsidRPr="0041151C">
        <w:t>Additionally</w:t>
      </w:r>
      <w:r w:rsidRPr="00FF12D6">
        <w:t xml:space="preserve">, the paper could </w:t>
      </w:r>
      <w:r w:rsidR="00551B26" w:rsidRPr="00551B26">
        <w:rPr>
          <w:highlight w:val="green"/>
        </w:rPr>
        <w:t>benefit from</w:t>
      </w:r>
      <w:r w:rsidRPr="00FF12D6">
        <w:t xml:space="preserve"> a </w:t>
      </w:r>
      <w:r w:rsidR="00BB0E73" w:rsidRPr="00BB0E73">
        <w:rPr>
          <w:highlight w:val="green"/>
        </w:rPr>
        <w:t>more critical</w:t>
      </w:r>
      <w:r w:rsidRPr="00FF12D6">
        <w:t xml:space="preserve"> </w:t>
      </w:r>
      <w:r w:rsidR="002E7FA5" w:rsidRPr="002E7FA5">
        <w:rPr>
          <w:highlight w:val="green"/>
        </w:rPr>
        <w:t>engagement</w:t>
      </w:r>
      <w:r w:rsidRPr="00FF12D6">
        <w:t xml:space="preserve"> with </w:t>
      </w:r>
      <w:r w:rsidR="008F6621" w:rsidRPr="008F6621">
        <w:rPr>
          <w:highlight w:val="green"/>
        </w:rPr>
        <w:t>existing</w:t>
      </w:r>
      <w:r w:rsidR="00830895" w:rsidRPr="00830895">
        <w:rPr>
          <w:highlight w:val="green"/>
        </w:rPr>
        <w:t xml:space="preserve"> literature</w:t>
      </w:r>
      <w:r w:rsidRPr="00FF12D6">
        <w:t xml:space="preserve"> and a </w:t>
      </w:r>
      <w:r w:rsidR="00404445" w:rsidRPr="00404445">
        <w:rPr>
          <w:highlight w:val="green"/>
        </w:rPr>
        <w:t>clearer</w:t>
      </w:r>
      <w:r w:rsidRPr="00FF12D6">
        <w:t xml:space="preserve"> delineation of its unique </w:t>
      </w:r>
      <w:r w:rsidR="008C362E" w:rsidRPr="008C362E">
        <w:rPr>
          <w:highlight w:val="green"/>
        </w:rPr>
        <w:t>insights</w:t>
      </w:r>
      <w:r w:rsidRPr="00FF12D6">
        <w:t xml:space="preserve"> in relation to prior scholarship. While it presents interesting historical data, it could be more </w:t>
      </w:r>
      <w:r w:rsidR="00830895" w:rsidRPr="00830895">
        <w:rPr>
          <w:highlight w:val="green"/>
        </w:rPr>
        <w:t>explicit</w:t>
      </w:r>
      <w:r w:rsidRPr="00FF12D6">
        <w:t xml:space="preserve"> about the </w:t>
      </w:r>
      <w:r w:rsidR="00F02624" w:rsidRPr="00F02624">
        <w:rPr>
          <w:highlight w:val="green"/>
        </w:rPr>
        <w:t>implications</w:t>
      </w:r>
      <w:r w:rsidRPr="00FF12D6">
        <w:t xml:space="preserve"> of this data for our </w:t>
      </w:r>
      <w:r w:rsidR="00F02624" w:rsidRPr="00F02624">
        <w:rPr>
          <w:highlight w:val="green"/>
        </w:rPr>
        <w:t>broader</w:t>
      </w:r>
      <w:r w:rsidRPr="00FF12D6">
        <w:t xml:space="preserve"> </w:t>
      </w:r>
      <w:r w:rsidR="00DB5C7E" w:rsidRPr="00DB5C7E">
        <w:rPr>
          <w:highlight w:val="green"/>
        </w:rPr>
        <w:t>understanding</w:t>
      </w:r>
      <w:r w:rsidRPr="00FF12D6">
        <w:t xml:space="preserve"> of language evolution and </w:t>
      </w:r>
      <w:r w:rsidR="000C39F6" w:rsidRPr="000C39F6">
        <w:t>LGBTQ+ terminology</w:t>
      </w:r>
      <w:r w:rsidRPr="00FF12D6">
        <w:t xml:space="preserve"> adoption.</w:t>
      </w:r>
    </w:p>
    <w:p w14:paraId="23F14D46" w14:textId="77777777" w:rsidR="0019547A" w:rsidRDefault="0019547A" w:rsidP="00804D2D"/>
    <w:p w14:paraId="49E695C7" w14:textId="0D35E167" w:rsidR="0052705B" w:rsidRPr="006839C6" w:rsidRDefault="0052705B" w:rsidP="0052705B">
      <w:r w:rsidRPr="00AD5283">
        <w:rPr>
          <w:b/>
          <w:bCs/>
        </w:rPr>
        <w:t xml:space="preserve">ChatGPT </w:t>
      </w:r>
      <w:r>
        <w:rPr>
          <w:b/>
          <w:bCs/>
        </w:rPr>
        <w:t>4</w:t>
      </w:r>
      <w:r w:rsidRPr="00AD5283">
        <w:rPr>
          <w:b/>
          <w:bCs/>
        </w:rPr>
        <w:t>:</w:t>
      </w:r>
      <w:r>
        <w:rPr>
          <w:b/>
          <w:bCs/>
        </w:rPr>
        <w:t xml:space="preserve"> </w:t>
      </w:r>
      <w:r w:rsidRPr="006839C6">
        <w:t xml:space="preserve">The author implicitly contributes to </w:t>
      </w:r>
      <w:r w:rsidR="008F6621" w:rsidRPr="008F6621">
        <w:rPr>
          <w:highlight w:val="green"/>
        </w:rPr>
        <w:t>existing</w:t>
      </w:r>
      <w:r w:rsidRPr="006839C6">
        <w:t xml:space="preserve"> knowledge by providing a nuanced examination of the translation and adaptation of LGBTQ terminologies across languages and cultures. However, the author could be more </w:t>
      </w:r>
      <w:r w:rsidR="00830895" w:rsidRPr="00830895">
        <w:rPr>
          <w:highlight w:val="green"/>
        </w:rPr>
        <w:t>explicit</w:t>
      </w:r>
      <w:r w:rsidRPr="006839C6">
        <w:t xml:space="preserve"> in articulating the specific advancements made beyond </w:t>
      </w:r>
      <w:r w:rsidR="008F6621" w:rsidRPr="008F6621">
        <w:rPr>
          <w:highlight w:val="green"/>
        </w:rPr>
        <w:t>existing</w:t>
      </w:r>
      <w:r w:rsidRPr="006839C6">
        <w:t xml:space="preserve"> research. While there are references to previous works and the author offers a detailed case study, a </w:t>
      </w:r>
      <w:r w:rsidR="00404445" w:rsidRPr="00404445">
        <w:rPr>
          <w:highlight w:val="green"/>
        </w:rPr>
        <w:t>clearer</w:t>
      </w:r>
      <w:r w:rsidRPr="006839C6">
        <w:t xml:space="preserve"> delineation of the paper</w:t>
      </w:r>
      <w:r w:rsidR="005C537A">
        <w:t>’</w:t>
      </w:r>
      <w:r w:rsidRPr="006839C6">
        <w:t xml:space="preserve">s </w:t>
      </w:r>
      <w:r w:rsidR="00F02624" w:rsidRPr="00F02624">
        <w:rPr>
          <w:highlight w:val="green"/>
        </w:rPr>
        <w:t>novel</w:t>
      </w:r>
      <w:r w:rsidRPr="006839C6">
        <w:t xml:space="preserve"> contributions would bolster its position within the academic discourse.</w:t>
      </w:r>
      <w:r>
        <w:t xml:space="preserve"> </w:t>
      </w:r>
      <w:r w:rsidRPr="006839C6">
        <w:t xml:space="preserve">Critical </w:t>
      </w:r>
      <w:r w:rsidR="002E7FA5" w:rsidRPr="002E7FA5">
        <w:rPr>
          <w:highlight w:val="green"/>
        </w:rPr>
        <w:t>engagement</w:t>
      </w:r>
      <w:r w:rsidRPr="006839C6">
        <w:t xml:space="preserve"> with the text suggests that the author assumes a level of familiarity with the current state of research that the reader may not possess. This assumption could lead to ambiguities about the paper</w:t>
      </w:r>
      <w:r w:rsidR="005C537A">
        <w:t>’</w:t>
      </w:r>
      <w:r w:rsidRPr="006839C6">
        <w:t xml:space="preserve">s originality. </w:t>
      </w:r>
      <w:r w:rsidR="00830895" w:rsidRPr="00830895">
        <w:rPr>
          <w:highlight w:val="green"/>
        </w:rPr>
        <w:t>Explicitly</w:t>
      </w:r>
      <w:r w:rsidRPr="006839C6">
        <w:t xml:space="preserve"> stating how this research fills gaps in the </w:t>
      </w:r>
      <w:r w:rsidR="00551B26" w:rsidRPr="00551B26">
        <w:rPr>
          <w:highlight w:val="green"/>
        </w:rPr>
        <w:t>literature</w:t>
      </w:r>
      <w:r w:rsidRPr="006839C6">
        <w:t xml:space="preserve">, challenges established theories, or applies new methodologies would significantly </w:t>
      </w:r>
      <w:r w:rsidR="008F6621" w:rsidRPr="008F6621">
        <w:rPr>
          <w:highlight w:val="green"/>
        </w:rPr>
        <w:t>enhance</w:t>
      </w:r>
      <w:r w:rsidRPr="006839C6">
        <w:t xml:space="preserve"> the </w:t>
      </w:r>
      <w:r w:rsidR="00570239" w:rsidRPr="00570239">
        <w:rPr>
          <w:highlight w:val="green"/>
        </w:rPr>
        <w:t xml:space="preserve">reader’s </w:t>
      </w:r>
      <w:r w:rsidR="00DB5C7E" w:rsidRPr="00DB5C7E">
        <w:rPr>
          <w:highlight w:val="green"/>
        </w:rPr>
        <w:t>understanding</w:t>
      </w:r>
      <w:r w:rsidRPr="006839C6">
        <w:t xml:space="preserve"> of the unique contributions of this study. Without such </w:t>
      </w:r>
      <w:r w:rsidR="00830895" w:rsidRPr="00830895">
        <w:rPr>
          <w:highlight w:val="green"/>
        </w:rPr>
        <w:t>explicit</w:t>
      </w:r>
      <w:r w:rsidRPr="006839C6">
        <w:t xml:space="preserve"> statements, the reader is left to infer the incremental knowledge added, which can undermine the perceived value of the research and its </w:t>
      </w:r>
      <w:r w:rsidR="00F02624" w:rsidRPr="00F02624">
        <w:rPr>
          <w:highlight w:val="green"/>
        </w:rPr>
        <w:t>implications</w:t>
      </w:r>
      <w:r w:rsidRPr="006839C6">
        <w:t xml:space="preserve"> for the field.</w:t>
      </w:r>
    </w:p>
    <w:p w14:paraId="54D53623" w14:textId="77777777" w:rsidR="001F5C6E" w:rsidRDefault="001F5C6E" w:rsidP="00804D2D"/>
    <w:p w14:paraId="671AD3A2" w14:textId="2DBB7F3E" w:rsidR="00804D2D" w:rsidRPr="00973198" w:rsidRDefault="00804D2D" w:rsidP="0051651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4C400F">
        <w:t xml:space="preserve">1.3. Is it </w:t>
      </w:r>
      <w:r w:rsidR="00215EDD" w:rsidRPr="004C400F">
        <w:t>clear</w:t>
      </w:r>
      <w:r w:rsidRPr="004C400F">
        <w:t xml:space="preserve"> what the </w:t>
      </w:r>
      <w:r w:rsidR="006F5331" w:rsidRPr="006F5331">
        <w:t>reported research</w:t>
      </w:r>
      <w:r w:rsidRPr="004C400F">
        <w:t xml:space="preserve"> is founded on?</w:t>
      </w:r>
      <w:r w:rsidRPr="00973198">
        <w:t xml:space="preserve"> </w:t>
      </w:r>
    </w:p>
    <w:p w14:paraId="6D55A781" w14:textId="77777777" w:rsidR="00804D2D" w:rsidRDefault="00804D2D" w:rsidP="00804D2D"/>
    <w:p w14:paraId="0206363D" w14:textId="35F458F7" w:rsidR="006C5DA1" w:rsidRPr="00566E3C" w:rsidRDefault="00291420" w:rsidP="006C5DA1">
      <w:pPr>
        <w:rPr>
          <w:lang w:val="en-GB"/>
        </w:rPr>
      </w:pPr>
      <w:r>
        <w:rPr>
          <w:b/>
          <w:bCs/>
          <w:lang w:val="en-GB"/>
        </w:rPr>
        <w:t>REVIEW 1:</w:t>
      </w:r>
      <w:r w:rsidR="009C2F69">
        <w:rPr>
          <w:lang w:val="en-GB"/>
        </w:rPr>
        <w:t xml:space="preserve"> </w:t>
      </w:r>
      <w:r w:rsidR="006C5DA1" w:rsidRPr="00566E3C">
        <w:rPr>
          <w:lang w:val="en-GB"/>
        </w:rPr>
        <w:t xml:space="preserve">The </w:t>
      </w:r>
      <w:r w:rsidR="006F5331" w:rsidRPr="006F5331">
        <w:rPr>
          <w:highlight w:val="green"/>
          <w:lang w:val="en-GB"/>
        </w:rPr>
        <w:t>reported research</w:t>
      </w:r>
      <w:r w:rsidR="006C5DA1" w:rsidRPr="00566E3C">
        <w:rPr>
          <w:lang w:val="en-GB"/>
        </w:rPr>
        <w:t xml:space="preserve"> is founded on a </w:t>
      </w:r>
      <w:r w:rsidR="00215EDD" w:rsidRPr="00215EDD">
        <w:rPr>
          <w:highlight w:val="green"/>
          <w:lang w:val="en-GB"/>
        </w:rPr>
        <w:t>clear</w:t>
      </w:r>
      <w:r w:rsidR="006C5DA1" w:rsidRPr="00566E3C">
        <w:rPr>
          <w:lang w:val="en-GB"/>
        </w:rPr>
        <w:t xml:space="preserve"> basis. The paper does provide a strong foundation by addressing </w:t>
      </w:r>
      <w:r w:rsidR="006C5DA1" w:rsidRPr="006C5DA1">
        <w:t>the</w:t>
      </w:r>
      <w:r w:rsidR="006C5DA1" w:rsidRPr="00566E3C">
        <w:rPr>
          <w:lang w:val="en-GB"/>
        </w:rPr>
        <w:t xml:space="preserve"> historical and sociopragmatic context of linguistic innovations within LGBTIQ+-related </w:t>
      </w:r>
      <w:r w:rsidR="00551B26" w:rsidRPr="00551B26">
        <w:rPr>
          <w:highlight w:val="green"/>
          <w:lang w:val="en-GB"/>
        </w:rPr>
        <w:t>terminology</w:t>
      </w:r>
      <w:r w:rsidR="006C5DA1" w:rsidRPr="00566E3C">
        <w:rPr>
          <w:lang w:val="en-GB"/>
        </w:rPr>
        <w:t xml:space="preserve">, discussing how translation and language contact have played a crucial role in shaping these lexical developments, especially in the twentieth century. However, once again, more </w:t>
      </w:r>
      <w:r w:rsidR="00830895" w:rsidRPr="00830895">
        <w:rPr>
          <w:highlight w:val="green"/>
          <w:lang w:val="en-GB"/>
        </w:rPr>
        <w:t>explicit</w:t>
      </w:r>
      <w:r w:rsidR="006C5DA1" w:rsidRPr="00566E3C">
        <w:rPr>
          <w:lang w:val="en-GB"/>
        </w:rPr>
        <w:t xml:space="preserve"> references to </w:t>
      </w:r>
      <w:r w:rsidR="008F6621" w:rsidRPr="008F6621">
        <w:rPr>
          <w:highlight w:val="green"/>
          <w:lang w:val="en-GB"/>
        </w:rPr>
        <w:t>existing</w:t>
      </w:r>
      <w:r w:rsidR="006C5DA1" w:rsidRPr="00566E3C">
        <w:rPr>
          <w:lang w:val="en-GB"/>
        </w:rPr>
        <w:t xml:space="preserve"> scholarly </w:t>
      </w:r>
      <w:r w:rsidR="00551B26" w:rsidRPr="00551B26">
        <w:rPr>
          <w:highlight w:val="green"/>
          <w:lang w:val="en-GB"/>
        </w:rPr>
        <w:t>literature</w:t>
      </w:r>
      <w:r w:rsidR="006C5DA1" w:rsidRPr="00566E3C">
        <w:rPr>
          <w:lang w:val="en-GB"/>
        </w:rPr>
        <w:t xml:space="preserve"> that informs and supports the research must be provided. Indeed, while the paper does discuss the historical and sociopragmatic context of LGBTIQ+-related </w:t>
      </w:r>
      <w:r w:rsidR="00551B26" w:rsidRPr="00551B26">
        <w:rPr>
          <w:highlight w:val="green"/>
          <w:lang w:val="en-GB"/>
        </w:rPr>
        <w:t>terminology</w:t>
      </w:r>
      <w:r w:rsidR="006C5DA1" w:rsidRPr="00566E3C">
        <w:rPr>
          <w:lang w:val="en-GB"/>
        </w:rPr>
        <w:t xml:space="preserve"> and the role of translation, it would </w:t>
      </w:r>
      <w:r w:rsidR="00551B26" w:rsidRPr="00551B26">
        <w:rPr>
          <w:highlight w:val="green"/>
          <w:lang w:val="en-GB"/>
        </w:rPr>
        <w:t>benefit from</w:t>
      </w:r>
      <w:r w:rsidR="006C5DA1" w:rsidRPr="00566E3C">
        <w:rPr>
          <w:lang w:val="en-GB"/>
        </w:rPr>
        <w:t xml:space="preserve"> citing </w:t>
      </w:r>
      <w:r w:rsidR="00B43C43" w:rsidRPr="00B43C43">
        <w:rPr>
          <w:highlight w:val="green"/>
          <w:lang w:val="en-GB"/>
        </w:rPr>
        <w:t>relevant</w:t>
      </w:r>
      <w:r w:rsidR="006C5DA1" w:rsidRPr="00566E3C">
        <w:rPr>
          <w:lang w:val="en-GB"/>
        </w:rPr>
        <w:t xml:space="preserve"> academic sources in these areas. </w:t>
      </w:r>
    </w:p>
    <w:p w14:paraId="7CDBCCDF" w14:textId="77777777" w:rsidR="006C5DA1" w:rsidRDefault="006C5DA1" w:rsidP="00804D2D"/>
    <w:p w14:paraId="5116B7B8" w14:textId="4E80A04C" w:rsidR="00744A0C" w:rsidRPr="00492D48" w:rsidRDefault="00744A0C" w:rsidP="00744A0C">
      <w:r w:rsidRPr="00AD5283">
        <w:rPr>
          <w:b/>
          <w:bCs/>
        </w:rPr>
        <w:t>ChatGPT 3.5:</w:t>
      </w:r>
      <w:r>
        <w:t xml:space="preserve"> </w:t>
      </w:r>
      <w:r w:rsidRPr="00492D48">
        <w:t xml:space="preserve">The paper </w:t>
      </w:r>
      <w:r w:rsidRPr="00744A0C">
        <w:t>generally</w:t>
      </w:r>
      <w:r w:rsidRPr="00492D48">
        <w:t xml:space="preserve"> provides a </w:t>
      </w:r>
      <w:r w:rsidR="00215EDD" w:rsidRPr="00215EDD">
        <w:rPr>
          <w:highlight w:val="green"/>
        </w:rPr>
        <w:t>clear</w:t>
      </w:r>
      <w:r w:rsidRPr="00492D48">
        <w:t xml:space="preserve"> foundation for its </w:t>
      </w:r>
      <w:r w:rsidR="006F5331" w:rsidRPr="006F5331">
        <w:rPr>
          <w:highlight w:val="green"/>
        </w:rPr>
        <w:t>reported research</w:t>
      </w:r>
      <w:r w:rsidRPr="00492D48">
        <w:t xml:space="preserve">, drawing from a diverse </w:t>
      </w:r>
      <w:r w:rsidR="000A0D1F" w:rsidRPr="000A0D1F">
        <w:rPr>
          <w:highlight w:val="green"/>
        </w:rPr>
        <w:t>range of</w:t>
      </w:r>
      <w:r w:rsidRPr="00492D48">
        <w:t xml:space="preserve"> sources, including historical documents, linguistic data, and </w:t>
      </w:r>
      <w:r w:rsidR="008F6621" w:rsidRPr="008F6621">
        <w:rPr>
          <w:highlight w:val="green"/>
        </w:rPr>
        <w:t>existing</w:t>
      </w:r>
      <w:r w:rsidR="00830895" w:rsidRPr="00830895">
        <w:rPr>
          <w:highlight w:val="green"/>
        </w:rPr>
        <w:t xml:space="preserve"> literature</w:t>
      </w:r>
      <w:r w:rsidRPr="00492D48">
        <w:t xml:space="preserve">. It is evident that the research is grounded in an extensive examination of primary and secondary materials, such as LGBTQ+ publications, dictionaries, and academic works. However, there are moments when the paper could </w:t>
      </w:r>
      <w:r w:rsidR="00551B26" w:rsidRPr="00551B26">
        <w:rPr>
          <w:highlight w:val="green"/>
        </w:rPr>
        <w:t>benefit from</w:t>
      </w:r>
      <w:r w:rsidRPr="00492D48">
        <w:t xml:space="preserve"> more transparency regarding the specific methodologies used for data collection and analysis. </w:t>
      </w:r>
      <w:r w:rsidR="0041151C" w:rsidRPr="0041151C">
        <w:t>Additionally</w:t>
      </w:r>
      <w:r w:rsidRPr="00492D48">
        <w:t xml:space="preserve">, while the author cites numerous references, they could provide more in-depth discussions of how each source contributes to their argument, making it </w:t>
      </w:r>
      <w:r w:rsidR="00404445" w:rsidRPr="00404445">
        <w:rPr>
          <w:highlight w:val="green"/>
        </w:rPr>
        <w:t>clearer</w:t>
      </w:r>
      <w:r w:rsidRPr="00492D48">
        <w:t xml:space="preserve"> how the </w:t>
      </w:r>
      <w:r w:rsidR="006F5331" w:rsidRPr="006F5331">
        <w:rPr>
          <w:highlight w:val="green"/>
        </w:rPr>
        <w:t>reported research</w:t>
      </w:r>
      <w:r w:rsidRPr="00492D48">
        <w:t xml:space="preserve"> is firmly rooted in a </w:t>
      </w:r>
      <w:r w:rsidR="00551B26" w:rsidRPr="00551B26">
        <w:rPr>
          <w:highlight w:val="green"/>
        </w:rPr>
        <w:t>comprehensive</w:t>
      </w:r>
      <w:r w:rsidRPr="00492D48">
        <w:t xml:space="preserve"> </w:t>
      </w:r>
      <w:r w:rsidR="00DB5C7E" w:rsidRPr="00DB5C7E">
        <w:rPr>
          <w:highlight w:val="green"/>
        </w:rPr>
        <w:t>understanding</w:t>
      </w:r>
      <w:r w:rsidRPr="00492D48">
        <w:t xml:space="preserve"> of the field.</w:t>
      </w:r>
    </w:p>
    <w:p w14:paraId="30CF50AF" w14:textId="77777777" w:rsidR="006C5DA1" w:rsidRDefault="006C5DA1" w:rsidP="00804D2D"/>
    <w:p w14:paraId="6229E6D7" w14:textId="591B376F" w:rsidR="00912515" w:rsidRPr="00F541E4" w:rsidRDefault="00912515" w:rsidP="00912515">
      <w:r w:rsidRPr="00AD5283">
        <w:rPr>
          <w:b/>
          <w:bCs/>
        </w:rPr>
        <w:t>ChatGPT 3.5:</w:t>
      </w:r>
      <w:r>
        <w:t xml:space="preserve"> </w:t>
      </w:r>
      <w:r w:rsidRPr="00F541E4">
        <w:t xml:space="preserve">The paper does a satisfactory job of indicating the sources it draws upon for its research, but it could </w:t>
      </w:r>
      <w:r w:rsidR="00551B26" w:rsidRPr="00551B26">
        <w:rPr>
          <w:highlight w:val="green"/>
        </w:rPr>
        <w:t>benefit from</w:t>
      </w:r>
      <w:r w:rsidRPr="00F541E4">
        <w:t xml:space="preserve"> greater </w:t>
      </w:r>
      <w:r w:rsidR="000A2060" w:rsidRPr="000A2060">
        <w:rPr>
          <w:highlight w:val="green"/>
        </w:rPr>
        <w:t>clarity</w:t>
      </w:r>
      <w:r w:rsidRPr="00F541E4">
        <w:t xml:space="preserve"> and </w:t>
      </w:r>
      <w:r w:rsidR="00830895" w:rsidRPr="00830895">
        <w:rPr>
          <w:highlight w:val="green"/>
        </w:rPr>
        <w:t>explicit</w:t>
      </w:r>
      <w:r w:rsidRPr="00830895">
        <w:rPr>
          <w:highlight w:val="green"/>
        </w:rPr>
        <w:t>ness</w:t>
      </w:r>
      <w:r w:rsidRPr="00F541E4">
        <w:t xml:space="preserve"> in some areas. While it references numerous scholarly works, historical documents, and linguistic materials, it doesn</w:t>
      </w:r>
      <w:r w:rsidR="005C537A">
        <w:t>’</w:t>
      </w:r>
      <w:r w:rsidRPr="00F541E4">
        <w:t xml:space="preserve">t always </w:t>
      </w:r>
      <w:r w:rsidR="00830895" w:rsidRPr="00830895">
        <w:rPr>
          <w:highlight w:val="green"/>
        </w:rPr>
        <w:t>explicitly</w:t>
      </w:r>
      <w:r w:rsidRPr="00F541E4">
        <w:t xml:space="preserve"> state how the </w:t>
      </w:r>
      <w:r w:rsidR="006F5331" w:rsidRPr="006F5331">
        <w:rPr>
          <w:highlight w:val="green"/>
        </w:rPr>
        <w:t>reported research</w:t>
      </w:r>
      <w:r w:rsidRPr="00F541E4">
        <w:t xml:space="preserve"> adds to the </w:t>
      </w:r>
      <w:r w:rsidR="008F6621" w:rsidRPr="008F6621">
        <w:rPr>
          <w:highlight w:val="green"/>
        </w:rPr>
        <w:t>existing</w:t>
      </w:r>
      <w:r w:rsidRPr="00F541E4">
        <w:t xml:space="preserve"> body of knowledge in these fields.</w:t>
      </w:r>
      <w:r>
        <w:t xml:space="preserve"> </w:t>
      </w:r>
      <w:r w:rsidRPr="00F541E4">
        <w:t xml:space="preserve">The paper could be </w:t>
      </w:r>
      <w:r w:rsidR="00BB0E73" w:rsidRPr="00BB0E73">
        <w:rPr>
          <w:highlight w:val="green"/>
        </w:rPr>
        <w:t>more critical</w:t>
      </w:r>
      <w:r w:rsidRPr="00F541E4">
        <w:t xml:space="preserve"> in explaining how its research contributes to or challenges current theories or perspectives in sociolinguistics and LGBTQ+ studies. It would be beneficial for the author to </w:t>
      </w:r>
      <w:r w:rsidR="00830895" w:rsidRPr="00830895">
        <w:rPr>
          <w:highlight w:val="green"/>
        </w:rPr>
        <w:t>explicitly</w:t>
      </w:r>
      <w:r w:rsidRPr="00F541E4">
        <w:t xml:space="preserve"> state the gaps or limitations in </w:t>
      </w:r>
      <w:r w:rsidR="008F6621" w:rsidRPr="008F6621">
        <w:rPr>
          <w:highlight w:val="green"/>
        </w:rPr>
        <w:t>existing</w:t>
      </w:r>
      <w:r w:rsidRPr="00F541E4">
        <w:t xml:space="preserve"> research that their work aims to address.</w:t>
      </w:r>
      <w:r>
        <w:t xml:space="preserve"> </w:t>
      </w:r>
      <w:r w:rsidRPr="00F541E4">
        <w:t xml:space="preserve">While the paper provides a solid foundation, it could improve its transparency by </w:t>
      </w:r>
      <w:r w:rsidR="00215EDD" w:rsidRPr="00215EDD">
        <w:rPr>
          <w:highlight w:val="green"/>
        </w:rPr>
        <w:t>clearly</w:t>
      </w:r>
      <w:r w:rsidRPr="00F541E4">
        <w:t xml:space="preserve"> delineating the specific contributions and </w:t>
      </w:r>
      <w:r w:rsidR="008C362E" w:rsidRPr="008C362E">
        <w:rPr>
          <w:highlight w:val="green"/>
        </w:rPr>
        <w:t>insights</w:t>
      </w:r>
      <w:r w:rsidRPr="00F541E4">
        <w:t xml:space="preserve"> that the research presented in the paper brings to the table. A more </w:t>
      </w:r>
      <w:r w:rsidR="00830895" w:rsidRPr="00830895">
        <w:rPr>
          <w:highlight w:val="green"/>
        </w:rPr>
        <w:t>explicit</w:t>
      </w:r>
      <w:r w:rsidRPr="00F541E4">
        <w:t xml:space="preserve"> connection between the </w:t>
      </w:r>
      <w:r w:rsidR="008F6621" w:rsidRPr="008F6621">
        <w:rPr>
          <w:highlight w:val="green"/>
        </w:rPr>
        <w:t>existing</w:t>
      </w:r>
      <w:r w:rsidRPr="00F541E4">
        <w:t xml:space="preserve"> knowledge base and the </w:t>
      </w:r>
      <w:r w:rsidR="00215EDD" w:rsidRPr="00215EDD">
        <w:rPr>
          <w:highlight w:val="green"/>
        </w:rPr>
        <w:t>new findings</w:t>
      </w:r>
      <w:r w:rsidRPr="00F541E4">
        <w:t xml:space="preserve"> would </w:t>
      </w:r>
      <w:r w:rsidR="008F6621" w:rsidRPr="008F6621">
        <w:rPr>
          <w:highlight w:val="green"/>
        </w:rPr>
        <w:t>enhance</w:t>
      </w:r>
      <w:r w:rsidRPr="00F541E4">
        <w:t xml:space="preserve"> the paper</w:t>
      </w:r>
      <w:r w:rsidR="005C537A">
        <w:t>’</w:t>
      </w:r>
      <w:r w:rsidRPr="00F541E4">
        <w:t xml:space="preserve">s </w:t>
      </w:r>
      <w:r w:rsidR="008F6621" w:rsidRPr="008F6621">
        <w:rPr>
          <w:highlight w:val="green"/>
        </w:rPr>
        <w:t>overall</w:t>
      </w:r>
      <w:r w:rsidRPr="00F541E4">
        <w:t xml:space="preserve"> </w:t>
      </w:r>
      <w:r w:rsidR="00830895" w:rsidRPr="00830895">
        <w:rPr>
          <w:highlight w:val="green"/>
        </w:rPr>
        <w:t>impact</w:t>
      </w:r>
      <w:r w:rsidRPr="00F541E4">
        <w:t xml:space="preserve"> and make its contributions more evident to readers.</w:t>
      </w:r>
    </w:p>
    <w:p w14:paraId="0E41C50C" w14:textId="77777777" w:rsidR="00912515" w:rsidRDefault="00912515" w:rsidP="00804D2D"/>
    <w:p w14:paraId="45543C62" w14:textId="314795B3" w:rsidR="00983B04" w:rsidRPr="00FF12D6" w:rsidRDefault="00983B04" w:rsidP="00983B04">
      <w:r w:rsidRPr="00AD5283">
        <w:rPr>
          <w:b/>
          <w:bCs/>
        </w:rPr>
        <w:t>ChatGPT 3.5:</w:t>
      </w:r>
      <w:r>
        <w:t xml:space="preserve"> </w:t>
      </w:r>
      <w:r w:rsidRPr="00FF12D6">
        <w:t xml:space="preserve">The </w:t>
      </w:r>
      <w:r w:rsidR="000A2060" w:rsidRPr="000A2060">
        <w:rPr>
          <w:highlight w:val="green"/>
        </w:rPr>
        <w:t>clarity</w:t>
      </w:r>
      <w:r w:rsidRPr="00FF12D6">
        <w:t xml:space="preserve"> regarding the foundation of the </w:t>
      </w:r>
      <w:r w:rsidR="006F5331" w:rsidRPr="006F5331">
        <w:rPr>
          <w:highlight w:val="green"/>
        </w:rPr>
        <w:t>reported research</w:t>
      </w:r>
      <w:r w:rsidRPr="00FF12D6">
        <w:t xml:space="preserve"> in the paper could be improved. While the author does make reference to various sources and historical texts, there is a </w:t>
      </w:r>
      <w:r w:rsidRPr="00AB213F">
        <w:rPr>
          <w:highlight w:val="green"/>
        </w:rPr>
        <w:t>lack</w:t>
      </w:r>
      <w:r w:rsidRPr="00FF12D6">
        <w:t xml:space="preserve"> of </w:t>
      </w:r>
      <w:r w:rsidR="00830895" w:rsidRPr="00830895">
        <w:rPr>
          <w:highlight w:val="green"/>
        </w:rPr>
        <w:t>explicit</w:t>
      </w:r>
      <w:r w:rsidRPr="00FF12D6">
        <w:t xml:space="preserve"> </w:t>
      </w:r>
      <w:r w:rsidR="000A2060" w:rsidRPr="000A2060">
        <w:rPr>
          <w:highlight w:val="green"/>
        </w:rPr>
        <w:t>clarity</w:t>
      </w:r>
      <w:r w:rsidRPr="00FF12D6">
        <w:t xml:space="preserve"> in certain sections about how the </w:t>
      </w:r>
      <w:r w:rsidR="006F5331" w:rsidRPr="006F5331">
        <w:rPr>
          <w:highlight w:val="green"/>
        </w:rPr>
        <w:t>reported research</w:t>
      </w:r>
      <w:r w:rsidRPr="00FF12D6">
        <w:t xml:space="preserve"> is built upon prior scholarship or </w:t>
      </w:r>
      <w:r w:rsidR="008F6621" w:rsidRPr="008F6621">
        <w:rPr>
          <w:highlight w:val="green"/>
        </w:rPr>
        <w:t>existing</w:t>
      </w:r>
      <w:r w:rsidRPr="00FF12D6">
        <w:t xml:space="preserve"> knowledge.</w:t>
      </w:r>
      <w:r>
        <w:t xml:space="preserve"> </w:t>
      </w:r>
      <w:r w:rsidRPr="00FF12D6">
        <w:t>In some parts of the text, the author mentions the relevance of historical events and documents, such as the Stonewall riots, Donald Webster Cory</w:t>
      </w:r>
      <w:r w:rsidR="005C537A">
        <w:t>’</w:t>
      </w:r>
      <w:r w:rsidRPr="00FF12D6">
        <w:t xml:space="preserve">s book, and the use of the term </w:t>
      </w:r>
      <w:r w:rsidR="00E5358C">
        <w:t>“</w:t>
      </w:r>
      <w:r w:rsidRPr="00FF12D6">
        <w:t>gay</w:t>
      </w:r>
      <w:r w:rsidR="00E5358C">
        <w:t>”</w:t>
      </w:r>
      <w:r w:rsidRPr="00FF12D6">
        <w:t xml:space="preserve"> in different languages. However, there is limited </w:t>
      </w:r>
      <w:r w:rsidR="002E7FA5" w:rsidRPr="002E7FA5">
        <w:rPr>
          <w:highlight w:val="green"/>
        </w:rPr>
        <w:t>engagement</w:t>
      </w:r>
      <w:r w:rsidRPr="00FF12D6">
        <w:t xml:space="preserve"> with the </w:t>
      </w:r>
      <w:r w:rsidR="00F02624" w:rsidRPr="00F02624">
        <w:rPr>
          <w:highlight w:val="green"/>
        </w:rPr>
        <w:t>broader</w:t>
      </w:r>
      <w:r w:rsidRPr="00FF12D6">
        <w:t xml:space="preserve"> academic </w:t>
      </w:r>
      <w:r w:rsidR="00551B26" w:rsidRPr="00551B26">
        <w:rPr>
          <w:highlight w:val="green"/>
        </w:rPr>
        <w:t>literature</w:t>
      </w:r>
      <w:r w:rsidRPr="00FF12D6">
        <w:t xml:space="preserve"> on these topics. The paper would </w:t>
      </w:r>
      <w:r w:rsidR="00551B26" w:rsidRPr="00551B26">
        <w:rPr>
          <w:highlight w:val="green"/>
        </w:rPr>
        <w:t>benefit from</w:t>
      </w:r>
      <w:r w:rsidRPr="00FF12D6">
        <w:t xml:space="preserve"> more </w:t>
      </w:r>
      <w:r w:rsidR="00830895" w:rsidRPr="00830895">
        <w:rPr>
          <w:highlight w:val="green"/>
        </w:rPr>
        <w:t>explicit</w:t>
      </w:r>
      <w:r w:rsidRPr="00FF12D6">
        <w:t xml:space="preserve"> citations and discussions of </w:t>
      </w:r>
      <w:r w:rsidR="00B43C43" w:rsidRPr="00B43C43">
        <w:rPr>
          <w:highlight w:val="green"/>
        </w:rPr>
        <w:t>relevant</w:t>
      </w:r>
      <w:r w:rsidRPr="00FF12D6">
        <w:t xml:space="preserve"> scholarly works that form the foundation for the author</w:t>
      </w:r>
      <w:r w:rsidR="005C537A">
        <w:t>’</w:t>
      </w:r>
      <w:r w:rsidRPr="00FF12D6">
        <w:t>s research.</w:t>
      </w:r>
      <w:r>
        <w:t xml:space="preserve"> </w:t>
      </w:r>
      <w:r w:rsidRPr="00FF12D6">
        <w:t xml:space="preserve">Furthermore, the paper </w:t>
      </w:r>
      <w:r w:rsidRPr="00345FBA">
        <w:rPr>
          <w:highlight w:val="green"/>
        </w:rPr>
        <w:t>occasionally</w:t>
      </w:r>
      <w:r w:rsidRPr="00FF12D6">
        <w:t xml:space="preserve"> </w:t>
      </w:r>
      <w:r w:rsidR="00E13C0C" w:rsidRPr="00E13C0C">
        <w:rPr>
          <w:highlight w:val="green"/>
        </w:rPr>
        <w:t>lacks</w:t>
      </w:r>
      <w:r w:rsidRPr="00FF12D6">
        <w:t xml:space="preserve"> in-depth analysis and critical </w:t>
      </w:r>
      <w:r w:rsidR="002E7FA5" w:rsidRPr="002E7FA5">
        <w:rPr>
          <w:highlight w:val="green"/>
        </w:rPr>
        <w:t>engagement</w:t>
      </w:r>
      <w:r w:rsidRPr="00FF12D6">
        <w:t xml:space="preserve"> with the </w:t>
      </w:r>
      <w:r w:rsidR="008F6621" w:rsidRPr="008F6621">
        <w:rPr>
          <w:highlight w:val="green"/>
        </w:rPr>
        <w:t>existing</w:t>
      </w:r>
      <w:r w:rsidR="00830895" w:rsidRPr="00830895">
        <w:rPr>
          <w:highlight w:val="green"/>
        </w:rPr>
        <w:t xml:space="preserve"> literature</w:t>
      </w:r>
      <w:r w:rsidRPr="00FF12D6">
        <w:t xml:space="preserve">. While it briefly mentions certain historical and linguistic contexts, there is room for a </w:t>
      </w:r>
      <w:r w:rsidR="008F6621" w:rsidRPr="008F6621">
        <w:rPr>
          <w:highlight w:val="green"/>
        </w:rPr>
        <w:t>more comprehensive</w:t>
      </w:r>
      <w:r w:rsidRPr="00FF12D6">
        <w:t xml:space="preserve"> </w:t>
      </w:r>
      <w:r w:rsidR="00565F7E" w:rsidRPr="00565F7E">
        <w:rPr>
          <w:highlight w:val="green"/>
        </w:rPr>
        <w:t>exploration</w:t>
      </w:r>
      <w:r w:rsidRPr="00FF12D6">
        <w:t xml:space="preserve"> of prior research to contextualize the author</w:t>
      </w:r>
      <w:r w:rsidR="005C537A">
        <w:t>’</w:t>
      </w:r>
      <w:r w:rsidRPr="00FF12D6">
        <w:t xml:space="preserve">s </w:t>
      </w:r>
      <w:r w:rsidR="00215EDD" w:rsidRPr="00215EDD">
        <w:rPr>
          <w:highlight w:val="green"/>
        </w:rPr>
        <w:t>findings</w:t>
      </w:r>
      <w:r w:rsidRPr="00FF12D6">
        <w:t>.</w:t>
      </w:r>
      <w:r>
        <w:t xml:space="preserve"> </w:t>
      </w:r>
      <w:r w:rsidRPr="00FF12D6">
        <w:t xml:space="preserve">To </w:t>
      </w:r>
      <w:r w:rsidR="008F6621" w:rsidRPr="008F6621">
        <w:rPr>
          <w:highlight w:val="green"/>
        </w:rPr>
        <w:t>enhance</w:t>
      </w:r>
      <w:r w:rsidRPr="00FF12D6">
        <w:t xml:space="preserve"> the </w:t>
      </w:r>
      <w:r w:rsidR="000A2060" w:rsidRPr="000A2060">
        <w:rPr>
          <w:highlight w:val="green"/>
        </w:rPr>
        <w:t>clarity</w:t>
      </w:r>
      <w:r w:rsidRPr="00FF12D6">
        <w:t xml:space="preserve"> of the paper</w:t>
      </w:r>
      <w:r w:rsidR="005C537A">
        <w:t>’</w:t>
      </w:r>
      <w:r w:rsidRPr="00FF12D6">
        <w:t xml:space="preserve">s foundation, </w:t>
      </w:r>
      <w:r w:rsidR="00832D69" w:rsidRPr="00832D69">
        <w:rPr>
          <w:highlight w:val="green"/>
        </w:rPr>
        <w:t>the author should consider</w:t>
      </w:r>
      <w:r w:rsidR="00832D69">
        <w:rPr>
          <w:highlight w:val="green"/>
        </w:rPr>
        <w:t xml:space="preserve"> </w:t>
      </w:r>
      <w:r w:rsidRPr="00FF12D6">
        <w:t xml:space="preserve">providing a </w:t>
      </w:r>
      <w:r w:rsidR="00581813" w:rsidRPr="00581813">
        <w:rPr>
          <w:highlight w:val="green"/>
        </w:rPr>
        <w:t>more detailed</w:t>
      </w:r>
      <w:r w:rsidRPr="00FF12D6">
        <w:t xml:space="preserve"> </w:t>
      </w:r>
      <w:r w:rsidR="006C4CAF">
        <w:rPr>
          <w:highlight w:val="green"/>
        </w:rPr>
        <w:t>literature review</w:t>
      </w:r>
      <w:r w:rsidRPr="00FF12D6">
        <w:t xml:space="preserve">, </w:t>
      </w:r>
      <w:r w:rsidR="00830895" w:rsidRPr="00830895">
        <w:rPr>
          <w:highlight w:val="green"/>
        </w:rPr>
        <w:t>explicitly</w:t>
      </w:r>
      <w:r w:rsidRPr="00FF12D6">
        <w:t xml:space="preserve"> citing </w:t>
      </w:r>
      <w:r w:rsidR="00B43C43" w:rsidRPr="00B43C43">
        <w:rPr>
          <w:highlight w:val="green"/>
        </w:rPr>
        <w:t>relevant</w:t>
      </w:r>
      <w:r w:rsidRPr="00FF12D6">
        <w:t xml:space="preserve"> academic sources, and demonstrating a </w:t>
      </w:r>
      <w:r w:rsidR="00570239" w:rsidRPr="00570239">
        <w:rPr>
          <w:highlight w:val="green"/>
        </w:rPr>
        <w:t xml:space="preserve">deeper </w:t>
      </w:r>
      <w:r w:rsidR="00DB5C7E" w:rsidRPr="00DB5C7E">
        <w:rPr>
          <w:highlight w:val="green"/>
        </w:rPr>
        <w:t>understanding</w:t>
      </w:r>
      <w:r w:rsidRPr="00FF12D6">
        <w:t xml:space="preserve"> of the </w:t>
      </w:r>
      <w:r w:rsidR="008F6621" w:rsidRPr="008F6621">
        <w:rPr>
          <w:highlight w:val="green"/>
        </w:rPr>
        <w:t>existing</w:t>
      </w:r>
      <w:r w:rsidRPr="00FF12D6">
        <w:t xml:space="preserve"> knowledge in the field. </w:t>
      </w:r>
      <w:r w:rsidRPr="00FF12D6">
        <w:lastRenderedPageBreak/>
        <w:t xml:space="preserve">This would </w:t>
      </w:r>
      <w:r w:rsidR="00551B26" w:rsidRPr="00551B26">
        <w:rPr>
          <w:highlight w:val="green"/>
        </w:rPr>
        <w:t>help readers</w:t>
      </w:r>
      <w:r w:rsidRPr="00FF12D6">
        <w:t xml:space="preserve"> better understand the basis upon which the </w:t>
      </w:r>
      <w:r w:rsidR="006F5331" w:rsidRPr="006F5331">
        <w:rPr>
          <w:highlight w:val="green"/>
        </w:rPr>
        <w:t>reported research</w:t>
      </w:r>
      <w:r w:rsidRPr="00FF12D6">
        <w:t xml:space="preserve"> is built and how it contributes to the </w:t>
      </w:r>
      <w:r w:rsidR="00F02624" w:rsidRPr="00F02624">
        <w:rPr>
          <w:highlight w:val="green"/>
        </w:rPr>
        <w:t>broader</w:t>
      </w:r>
      <w:r w:rsidRPr="00FF12D6">
        <w:t xml:space="preserve"> academic discourse.</w:t>
      </w:r>
    </w:p>
    <w:p w14:paraId="25595AAE" w14:textId="77777777" w:rsidR="00983B04" w:rsidRDefault="00983B04" w:rsidP="00804D2D"/>
    <w:p w14:paraId="64B206D9" w14:textId="6D108543" w:rsidR="007F4469" w:rsidRPr="007F4469" w:rsidRDefault="00424A5F" w:rsidP="007F4469">
      <w:r w:rsidRPr="00AD5283">
        <w:rPr>
          <w:b/>
          <w:bCs/>
        </w:rPr>
        <w:t xml:space="preserve">ChatGPT </w:t>
      </w:r>
      <w:r>
        <w:rPr>
          <w:b/>
          <w:bCs/>
        </w:rPr>
        <w:t>4</w:t>
      </w:r>
      <w:r w:rsidRPr="00AD5283">
        <w:rPr>
          <w:b/>
          <w:bCs/>
        </w:rPr>
        <w:t>:</w:t>
      </w:r>
      <w:r w:rsidR="007F4469">
        <w:rPr>
          <w:b/>
          <w:bCs/>
        </w:rPr>
        <w:t xml:space="preserve"> </w:t>
      </w:r>
      <w:r w:rsidR="007F4469" w:rsidRPr="007F4469">
        <w:t xml:space="preserve">The research appears to be founded on a combination of lexicographical analysis, translation studies, and historical sociolinguistics. The author references various academic sources and historical instances of LGBTQ </w:t>
      </w:r>
      <w:r w:rsidR="00551B26" w:rsidRPr="00551B26">
        <w:rPr>
          <w:highlight w:val="green"/>
        </w:rPr>
        <w:t>terminology</w:t>
      </w:r>
      <w:r w:rsidR="007F4469" w:rsidRPr="007F4469">
        <w:t xml:space="preserve"> in use, which suggests a solid foundation in </w:t>
      </w:r>
      <w:r w:rsidR="008F6621" w:rsidRPr="008F6621">
        <w:rPr>
          <w:highlight w:val="green"/>
        </w:rPr>
        <w:t>existing</w:t>
      </w:r>
      <w:r w:rsidR="007F4469" w:rsidRPr="007F4469">
        <w:t xml:space="preserve"> scholarship. However, the </w:t>
      </w:r>
      <w:r w:rsidR="00830895" w:rsidRPr="00830895">
        <w:rPr>
          <w:highlight w:val="green"/>
        </w:rPr>
        <w:t>explicit</w:t>
      </w:r>
      <w:r w:rsidR="007F4469" w:rsidRPr="007F4469">
        <w:t xml:space="preserve"> </w:t>
      </w:r>
      <w:r w:rsidR="00551B26" w:rsidRPr="00551B26">
        <w:rPr>
          <w:highlight w:val="green"/>
        </w:rPr>
        <w:t>theoretical</w:t>
      </w:r>
      <w:r w:rsidR="007F4469" w:rsidRPr="000261CE">
        <w:rPr>
          <w:highlight w:val="green"/>
        </w:rPr>
        <w:t xml:space="preserve"> underpinnings or </w:t>
      </w:r>
      <w:r w:rsidR="00551B26" w:rsidRPr="00551B26">
        <w:rPr>
          <w:highlight w:val="green"/>
        </w:rPr>
        <w:t>methodological</w:t>
      </w:r>
      <w:r w:rsidR="007F4469" w:rsidRPr="000261CE">
        <w:rPr>
          <w:highlight w:val="green"/>
        </w:rPr>
        <w:t xml:space="preserve"> grounding</w:t>
      </w:r>
      <w:r w:rsidR="007F4469" w:rsidRPr="007F4469">
        <w:t xml:space="preserve"> are not distinctly articulated. For instance, while the author frequently cites Lo Vecchio, the reader is left to infer the exact nature of this foundational work</w:t>
      </w:r>
      <w:r w:rsidR="005C537A">
        <w:t>’</w:t>
      </w:r>
      <w:r w:rsidR="007F4469" w:rsidRPr="007F4469">
        <w:t>s influence on the current study.</w:t>
      </w:r>
      <w:r w:rsidR="007F4469">
        <w:t xml:space="preserve"> </w:t>
      </w:r>
      <w:r w:rsidR="007F4469" w:rsidRPr="007F4469">
        <w:t xml:space="preserve">A </w:t>
      </w:r>
      <w:r w:rsidR="00BB0E73" w:rsidRPr="00BB0E73">
        <w:rPr>
          <w:highlight w:val="green"/>
        </w:rPr>
        <w:t>more critical</w:t>
      </w:r>
      <w:r w:rsidR="007F4469" w:rsidRPr="007F4469">
        <w:t xml:space="preserve"> reading would expect the author to </w:t>
      </w:r>
      <w:r w:rsidR="00215EDD" w:rsidRPr="00215EDD">
        <w:rPr>
          <w:highlight w:val="green"/>
        </w:rPr>
        <w:t>clearly</w:t>
      </w:r>
      <w:r w:rsidR="007F4469" w:rsidRPr="007F4469">
        <w:t xml:space="preserve"> outline the </w:t>
      </w:r>
      <w:r w:rsidR="00551B26" w:rsidRPr="00551B26">
        <w:rPr>
          <w:highlight w:val="green"/>
        </w:rPr>
        <w:t>theoretical</w:t>
      </w:r>
      <w:r w:rsidR="007F4469" w:rsidRPr="000261CE">
        <w:rPr>
          <w:highlight w:val="green"/>
        </w:rPr>
        <w:t xml:space="preserve"> </w:t>
      </w:r>
      <w:r w:rsidR="005F64E2" w:rsidRPr="005F64E2">
        <w:rPr>
          <w:highlight w:val="green"/>
        </w:rPr>
        <w:t>framework</w:t>
      </w:r>
      <w:r w:rsidR="007F4469" w:rsidRPr="000261CE">
        <w:rPr>
          <w:highlight w:val="green"/>
        </w:rPr>
        <w:t xml:space="preserve"> and </w:t>
      </w:r>
      <w:r w:rsidR="00551B26" w:rsidRPr="00551B26">
        <w:rPr>
          <w:highlight w:val="green"/>
        </w:rPr>
        <w:t>methodological</w:t>
      </w:r>
      <w:r w:rsidR="007F4469" w:rsidRPr="000261CE">
        <w:rPr>
          <w:highlight w:val="green"/>
        </w:rPr>
        <w:t xml:space="preserve"> approaches</w:t>
      </w:r>
      <w:r w:rsidR="007F4469" w:rsidRPr="007F4469">
        <w:t xml:space="preserve"> that inform the research. The reader should be able to discern whether the study is based on a constructivist approach, focusing on language as a socially constructed phenomenon, or if it employs a more empirical method, analyzing the frequency and patterns of term usage across texts and contexts. </w:t>
      </w:r>
      <w:r w:rsidR="0041151C" w:rsidRPr="0041151C">
        <w:t>Additionally</w:t>
      </w:r>
      <w:r w:rsidR="007F4469" w:rsidRPr="007F4469">
        <w:t xml:space="preserve">, </w:t>
      </w:r>
      <w:r w:rsidR="000A2060" w:rsidRPr="000A2060">
        <w:rPr>
          <w:highlight w:val="green"/>
        </w:rPr>
        <w:t>clarity</w:t>
      </w:r>
      <w:r w:rsidR="007F4469" w:rsidRPr="007F4469">
        <w:t xml:space="preserve"> on whether the research draws from qualitative analysis of texts, quantitative data, or a mixed-methods approach would be beneficial.</w:t>
      </w:r>
      <w:r w:rsidR="007F4469">
        <w:t xml:space="preserve"> </w:t>
      </w:r>
      <w:r w:rsidR="007F4469" w:rsidRPr="007F4469">
        <w:t xml:space="preserve">In scholarly research, it is imperative for the author to elucidate the </w:t>
      </w:r>
      <w:r w:rsidR="00551B26" w:rsidRPr="00551B26">
        <w:rPr>
          <w:highlight w:val="green"/>
        </w:rPr>
        <w:t>methodological</w:t>
      </w:r>
      <w:r w:rsidR="007F4469" w:rsidRPr="00CB06A3">
        <w:rPr>
          <w:highlight w:val="green"/>
        </w:rPr>
        <w:t xml:space="preserve"> and </w:t>
      </w:r>
      <w:r w:rsidR="00551B26" w:rsidRPr="00551B26">
        <w:rPr>
          <w:highlight w:val="green"/>
        </w:rPr>
        <w:t>theoretical</w:t>
      </w:r>
      <w:r w:rsidR="007F4469" w:rsidRPr="00CB06A3">
        <w:rPr>
          <w:highlight w:val="green"/>
        </w:rPr>
        <w:t xml:space="preserve"> foundations</w:t>
      </w:r>
      <w:r w:rsidR="007F4469" w:rsidRPr="007F4469">
        <w:t xml:space="preserve"> to allow for critical evaluation and replication of the study. As it stands, while the author provides an </w:t>
      </w:r>
      <w:r w:rsidR="008C362E" w:rsidRPr="00BB0E73">
        <w:rPr>
          <w:highlight w:val="green"/>
        </w:rPr>
        <w:t>insight</w:t>
      </w:r>
      <w:r w:rsidR="007F4469" w:rsidRPr="00BB0E73">
        <w:rPr>
          <w:highlight w:val="green"/>
        </w:rPr>
        <w:t>ful</w:t>
      </w:r>
      <w:r w:rsidR="007F4469" w:rsidRPr="007F4469">
        <w:t xml:space="preserve"> </w:t>
      </w:r>
      <w:r w:rsidR="00565F7E" w:rsidRPr="00565F7E">
        <w:rPr>
          <w:highlight w:val="green"/>
        </w:rPr>
        <w:t>exploration</w:t>
      </w:r>
      <w:r w:rsidR="007F4469" w:rsidRPr="007F4469">
        <w:t xml:space="preserve"> of the topic, a </w:t>
      </w:r>
      <w:r w:rsidR="00404445" w:rsidRPr="00404445">
        <w:rPr>
          <w:highlight w:val="green"/>
        </w:rPr>
        <w:t>clearer</w:t>
      </w:r>
      <w:r w:rsidR="007F4469" w:rsidRPr="007F4469">
        <w:t xml:space="preserve"> exposition of the research foundations would </w:t>
      </w:r>
      <w:r w:rsidR="008F6621" w:rsidRPr="008F6621">
        <w:rPr>
          <w:highlight w:val="green"/>
        </w:rPr>
        <w:t>enhance</w:t>
      </w:r>
      <w:r w:rsidR="007F4469" w:rsidRPr="007F4469">
        <w:t xml:space="preserve"> the paper</w:t>
      </w:r>
      <w:r w:rsidR="005C537A">
        <w:t>’</w:t>
      </w:r>
      <w:r w:rsidR="007F4469" w:rsidRPr="007F4469">
        <w:t xml:space="preserve">s academic </w:t>
      </w:r>
      <w:r w:rsidR="00551B26" w:rsidRPr="00551B26">
        <w:rPr>
          <w:highlight w:val="green"/>
        </w:rPr>
        <w:t>rigor</w:t>
      </w:r>
      <w:r w:rsidR="007F4469" w:rsidRPr="007F4469">
        <w:t>.</w:t>
      </w:r>
    </w:p>
    <w:p w14:paraId="52AA448A" w14:textId="77777777" w:rsidR="00912515" w:rsidRDefault="00912515" w:rsidP="00804D2D"/>
    <w:p w14:paraId="0B35E9A3" w14:textId="40E94E44" w:rsidR="00804D2D" w:rsidRPr="00973198" w:rsidRDefault="00804D2D" w:rsidP="0051651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973198">
        <w:t xml:space="preserve">1.4. Is there enough reference to the </w:t>
      </w:r>
      <w:r w:rsidR="00B43C43" w:rsidRPr="00085A20">
        <w:t>relevant</w:t>
      </w:r>
      <w:r w:rsidRPr="00973198">
        <w:t xml:space="preserve"> </w:t>
      </w:r>
      <w:r w:rsidR="00551B26" w:rsidRPr="00830895">
        <w:t>literature</w:t>
      </w:r>
      <w:r w:rsidRPr="00973198">
        <w:t>?</w:t>
      </w:r>
    </w:p>
    <w:p w14:paraId="5134AC8A" w14:textId="77777777" w:rsidR="00827E10" w:rsidRDefault="00827E10" w:rsidP="00827E10"/>
    <w:p w14:paraId="70FE757F" w14:textId="654C7BA2" w:rsidR="00827E10" w:rsidRPr="00827E10" w:rsidRDefault="00291420" w:rsidP="00827E10">
      <w:r>
        <w:rPr>
          <w:b/>
          <w:bCs/>
        </w:rPr>
        <w:t>REVIEW 1:</w:t>
      </w:r>
      <w:r w:rsidR="00827E10">
        <w:t xml:space="preserve"> </w:t>
      </w:r>
      <w:r w:rsidR="00827E10" w:rsidRPr="00827E10">
        <w:t>See previous comments.</w:t>
      </w:r>
    </w:p>
    <w:p w14:paraId="6B37748D" w14:textId="77777777" w:rsidR="00804D2D" w:rsidRDefault="00804D2D" w:rsidP="00804D2D"/>
    <w:p w14:paraId="208A53B2" w14:textId="407529F1" w:rsidR="00C96740" w:rsidRDefault="00C96740" w:rsidP="00C96740">
      <w:r w:rsidRPr="00AD5283">
        <w:rPr>
          <w:b/>
          <w:bCs/>
        </w:rPr>
        <w:t>ChatGPT 3.5:</w:t>
      </w:r>
      <w:r>
        <w:t xml:space="preserve"> </w:t>
      </w:r>
      <w:r w:rsidRPr="00492D48">
        <w:t xml:space="preserve">The paper demonstrates a substantial reference to </w:t>
      </w:r>
      <w:r w:rsidR="00B43C43" w:rsidRPr="00B43C43">
        <w:rPr>
          <w:highlight w:val="green"/>
        </w:rPr>
        <w:t>relevant</w:t>
      </w:r>
      <w:r w:rsidRPr="00492D48">
        <w:t xml:space="preserve"> </w:t>
      </w:r>
      <w:r w:rsidR="00551B26" w:rsidRPr="00551B26">
        <w:rPr>
          <w:highlight w:val="green"/>
        </w:rPr>
        <w:t>literature</w:t>
      </w:r>
      <w:r w:rsidRPr="00492D48">
        <w:t xml:space="preserve"> throughout its three parts. It effectively </w:t>
      </w:r>
      <w:r w:rsidR="002E7FA5" w:rsidRPr="002E7FA5">
        <w:rPr>
          <w:highlight w:val="green"/>
        </w:rPr>
        <w:t>engages</w:t>
      </w:r>
      <w:r w:rsidRPr="00492D48">
        <w:t xml:space="preserve"> with a wide </w:t>
      </w:r>
      <w:r w:rsidR="000A0D1F" w:rsidRPr="000A0D1F">
        <w:rPr>
          <w:highlight w:val="green"/>
        </w:rPr>
        <w:t>range of</w:t>
      </w:r>
      <w:r w:rsidRPr="00492D48">
        <w:t xml:space="preserve"> scholarly works, historical documents, and linguistic sources related to LGBTQ+ studies, queer theory, sociolinguistics, and translation studies. The author consistently incorporates citations from various disciplines, </w:t>
      </w:r>
      <w:r w:rsidRPr="006F7376">
        <w:rPr>
          <w:highlight w:val="green"/>
        </w:rPr>
        <w:t>enriching the paper</w:t>
      </w:r>
      <w:r w:rsidR="005C537A" w:rsidRPr="006F7376">
        <w:rPr>
          <w:highlight w:val="green"/>
        </w:rPr>
        <w:t>’</w:t>
      </w:r>
      <w:r w:rsidRPr="006F7376">
        <w:rPr>
          <w:highlight w:val="green"/>
        </w:rPr>
        <w:t>s</w:t>
      </w:r>
      <w:r w:rsidRPr="00492D48">
        <w:t xml:space="preserve"> context and supporting their arguments. </w:t>
      </w:r>
      <w:r w:rsidR="008B24C2" w:rsidRPr="008B24C2">
        <w:rPr>
          <w:highlight w:val="green"/>
        </w:rPr>
        <w:t>However, while</w:t>
      </w:r>
      <w:r w:rsidRPr="00492D48">
        <w:t xml:space="preserve"> the paper is well-referenced, </w:t>
      </w:r>
      <w:r w:rsidR="00551B26" w:rsidRPr="00551B26">
        <w:rPr>
          <w:highlight w:val="green"/>
        </w:rPr>
        <w:t>there are instances</w:t>
      </w:r>
      <w:r w:rsidRPr="00492D48">
        <w:t xml:space="preserve"> where more in-depth discussions of the </w:t>
      </w:r>
      <w:r w:rsidR="00B43C43" w:rsidRPr="00B43C43">
        <w:rPr>
          <w:highlight w:val="green"/>
        </w:rPr>
        <w:t>relevant</w:t>
      </w:r>
      <w:r w:rsidRPr="00492D48">
        <w:t xml:space="preserve"> </w:t>
      </w:r>
      <w:r w:rsidR="00551B26" w:rsidRPr="00551B26">
        <w:rPr>
          <w:highlight w:val="green"/>
        </w:rPr>
        <w:t>literature</w:t>
      </w:r>
      <w:r w:rsidRPr="00492D48">
        <w:t xml:space="preserve"> could </w:t>
      </w:r>
      <w:r w:rsidR="008F6621" w:rsidRPr="008F6621">
        <w:rPr>
          <w:highlight w:val="green"/>
        </w:rPr>
        <w:t>enhance</w:t>
      </w:r>
      <w:r w:rsidRPr="00492D48">
        <w:t xml:space="preserve"> the </w:t>
      </w:r>
      <w:r w:rsidR="00570239" w:rsidRPr="00570239">
        <w:rPr>
          <w:highlight w:val="green"/>
        </w:rPr>
        <w:t xml:space="preserve">reader’s </w:t>
      </w:r>
      <w:r w:rsidR="00DB5C7E" w:rsidRPr="00DB5C7E">
        <w:rPr>
          <w:highlight w:val="green"/>
        </w:rPr>
        <w:t>understanding</w:t>
      </w:r>
      <w:r w:rsidRPr="00492D48">
        <w:t xml:space="preserve">. Providing detailed analyses or critiques of select key texts or theories within LGBTQ+ and translation studies might </w:t>
      </w:r>
      <w:r w:rsidR="001A6A3F" w:rsidRPr="001A6A3F">
        <w:rPr>
          <w:highlight w:val="green"/>
        </w:rPr>
        <w:t>strengthen</w:t>
      </w:r>
      <w:r w:rsidR="005A2C27" w:rsidRPr="005A2C27">
        <w:rPr>
          <w:highlight w:val="green"/>
        </w:rPr>
        <w:t xml:space="preserve"> the </w:t>
      </w:r>
      <w:r w:rsidRPr="00492D48">
        <w:t>paper</w:t>
      </w:r>
      <w:r w:rsidR="005C537A">
        <w:t>’</w:t>
      </w:r>
      <w:r w:rsidRPr="00492D48">
        <w:t xml:space="preserve">s scholarly foundation and offer deeper </w:t>
      </w:r>
      <w:r w:rsidR="008C362E" w:rsidRPr="008C362E">
        <w:rPr>
          <w:highlight w:val="green"/>
        </w:rPr>
        <w:t>insights</w:t>
      </w:r>
      <w:r w:rsidRPr="00492D48">
        <w:t xml:space="preserve"> into the research</w:t>
      </w:r>
      <w:r w:rsidR="005C537A">
        <w:t>’</w:t>
      </w:r>
      <w:r w:rsidRPr="00492D48">
        <w:t>s contributions.</w:t>
      </w:r>
    </w:p>
    <w:p w14:paraId="420D02EE" w14:textId="77777777" w:rsidR="00B26B1C" w:rsidRDefault="00B26B1C" w:rsidP="00C96740"/>
    <w:p w14:paraId="2A89E9BD" w14:textId="7FF809EE" w:rsidR="00B26B1C" w:rsidRDefault="00B26B1C" w:rsidP="00B26B1C">
      <w:r w:rsidRPr="00AD5283">
        <w:rPr>
          <w:b/>
          <w:bCs/>
        </w:rPr>
        <w:t>ChatGPT 3.5:</w:t>
      </w:r>
      <w:r>
        <w:t xml:space="preserve"> </w:t>
      </w:r>
      <w:r w:rsidRPr="00F541E4">
        <w:t xml:space="preserve">The paper includes a substantial number of references to </w:t>
      </w:r>
      <w:r w:rsidR="00B43C43" w:rsidRPr="00B43C43">
        <w:rPr>
          <w:highlight w:val="green"/>
        </w:rPr>
        <w:t>relevant</w:t>
      </w:r>
      <w:r w:rsidRPr="00F541E4">
        <w:t xml:space="preserve"> </w:t>
      </w:r>
      <w:r w:rsidR="00551B26" w:rsidRPr="00551B26">
        <w:rPr>
          <w:highlight w:val="green"/>
        </w:rPr>
        <w:t>literature</w:t>
      </w:r>
      <w:r w:rsidRPr="00F541E4">
        <w:t xml:space="preserve">, which is a commendable aspect of the research. It effectively incorporates historical documents, linguistic studies, and scholarly works related to LGBTQ+ language, sociolinguistics, and translation practices. However, the extent to which it references the </w:t>
      </w:r>
      <w:r w:rsidR="00551B26" w:rsidRPr="00551B26">
        <w:rPr>
          <w:highlight w:val="green"/>
        </w:rPr>
        <w:t>literature</w:t>
      </w:r>
      <w:r w:rsidRPr="00F541E4">
        <w:t xml:space="preserve"> could still be considered somewhat uneven.</w:t>
      </w:r>
      <w:r>
        <w:t xml:space="preserve"> </w:t>
      </w:r>
      <w:r w:rsidRPr="00F541E4">
        <w:t xml:space="preserve">While it covers a broad </w:t>
      </w:r>
      <w:r w:rsidR="000A0D1F" w:rsidRPr="000A0D1F">
        <w:rPr>
          <w:highlight w:val="green"/>
        </w:rPr>
        <w:t>range of</w:t>
      </w:r>
      <w:r w:rsidRPr="00F541E4">
        <w:t xml:space="preserve"> sources, there might be opportunities for the author to provide </w:t>
      </w:r>
      <w:r w:rsidR="008F6621" w:rsidRPr="008F6621">
        <w:rPr>
          <w:highlight w:val="green"/>
        </w:rPr>
        <w:t>more comprehensive</w:t>
      </w:r>
      <w:r w:rsidRPr="00F541E4">
        <w:t xml:space="preserve"> coverage of recent developments in the field. </w:t>
      </w:r>
      <w:r w:rsidR="0041151C" w:rsidRPr="0041151C">
        <w:t>Additionally</w:t>
      </w:r>
      <w:r w:rsidRPr="00F541E4">
        <w:t xml:space="preserve">, in some sections, the paper could </w:t>
      </w:r>
      <w:r w:rsidR="00551B26" w:rsidRPr="00551B26">
        <w:rPr>
          <w:highlight w:val="green"/>
        </w:rPr>
        <w:t>benefit from</w:t>
      </w:r>
      <w:r w:rsidRPr="00F541E4">
        <w:t xml:space="preserve"> more </w:t>
      </w:r>
      <w:r w:rsidR="00830895" w:rsidRPr="00830895">
        <w:rPr>
          <w:highlight w:val="green"/>
        </w:rPr>
        <w:t>explicit</w:t>
      </w:r>
      <w:r w:rsidRPr="00F541E4">
        <w:t xml:space="preserve"> </w:t>
      </w:r>
      <w:r w:rsidR="002E7FA5" w:rsidRPr="002E7FA5">
        <w:rPr>
          <w:highlight w:val="green"/>
        </w:rPr>
        <w:t>engagement</w:t>
      </w:r>
      <w:r w:rsidRPr="00F541E4">
        <w:t xml:space="preserve"> with specific authors or theories that are highly </w:t>
      </w:r>
      <w:r w:rsidR="00B43C43" w:rsidRPr="00B43C43">
        <w:rPr>
          <w:highlight w:val="green"/>
        </w:rPr>
        <w:t>relevant</w:t>
      </w:r>
      <w:r w:rsidRPr="00F541E4">
        <w:t xml:space="preserve"> to the topic.</w:t>
      </w:r>
      <w:r>
        <w:t xml:space="preserve"> </w:t>
      </w:r>
      <w:r w:rsidR="008F6621" w:rsidRPr="008F6621">
        <w:rPr>
          <w:highlight w:val="green"/>
        </w:rPr>
        <w:t>Overall</w:t>
      </w:r>
      <w:r w:rsidRPr="00F541E4">
        <w:t xml:space="preserve">, while the paper does include a substantial number of references, a more balanced and detailed integration of the </w:t>
      </w:r>
      <w:r w:rsidR="00B43C43" w:rsidRPr="00B43C43">
        <w:rPr>
          <w:highlight w:val="green"/>
        </w:rPr>
        <w:t>relevant</w:t>
      </w:r>
      <w:r w:rsidRPr="00F541E4">
        <w:t xml:space="preserve"> </w:t>
      </w:r>
      <w:r w:rsidR="00551B26" w:rsidRPr="00551B26">
        <w:rPr>
          <w:highlight w:val="green"/>
        </w:rPr>
        <w:t>literature</w:t>
      </w:r>
      <w:r w:rsidRPr="00F541E4">
        <w:t xml:space="preserve"> could further </w:t>
      </w:r>
      <w:r w:rsidR="001A6A3F" w:rsidRPr="001A6A3F">
        <w:rPr>
          <w:highlight w:val="green"/>
        </w:rPr>
        <w:t>strengthen</w:t>
      </w:r>
      <w:r w:rsidRPr="00F541E4">
        <w:t xml:space="preserve"> its foundation and provide readers with a </w:t>
      </w:r>
      <w:r w:rsidR="008F6621" w:rsidRPr="008F6621">
        <w:rPr>
          <w:highlight w:val="green"/>
        </w:rPr>
        <w:t>more comprehensive</w:t>
      </w:r>
      <w:r w:rsidRPr="00F541E4">
        <w:t xml:space="preserve"> </w:t>
      </w:r>
      <w:r w:rsidR="00DB5C7E" w:rsidRPr="00DB5C7E">
        <w:rPr>
          <w:highlight w:val="green"/>
        </w:rPr>
        <w:t>understanding</w:t>
      </w:r>
      <w:r w:rsidRPr="00F541E4">
        <w:t xml:space="preserve"> of the research context.</w:t>
      </w:r>
    </w:p>
    <w:p w14:paraId="2E8C5826" w14:textId="77777777" w:rsidR="002A7C57" w:rsidRDefault="002A7C57" w:rsidP="00B26B1C"/>
    <w:p w14:paraId="3E4FD713" w14:textId="051AD702" w:rsidR="002A7C57" w:rsidRPr="00FF12D6" w:rsidRDefault="002A7C57" w:rsidP="002A7C57">
      <w:r w:rsidRPr="00AD5283">
        <w:rPr>
          <w:b/>
          <w:bCs/>
        </w:rPr>
        <w:t>ChatGPT 3.5:</w:t>
      </w:r>
      <w:r>
        <w:rPr>
          <w:b/>
          <w:bCs/>
        </w:rPr>
        <w:t xml:space="preserve"> </w:t>
      </w:r>
      <w:r w:rsidRPr="00FF12D6">
        <w:t xml:space="preserve">No, there is insufficient reference to the </w:t>
      </w:r>
      <w:r w:rsidR="00B43C43" w:rsidRPr="00B43C43">
        <w:rPr>
          <w:highlight w:val="green"/>
        </w:rPr>
        <w:t>relevant</w:t>
      </w:r>
      <w:r w:rsidRPr="00FF12D6">
        <w:t xml:space="preserve"> </w:t>
      </w:r>
      <w:r w:rsidR="00551B26" w:rsidRPr="00551B26">
        <w:rPr>
          <w:highlight w:val="green"/>
        </w:rPr>
        <w:t>literature</w:t>
      </w:r>
      <w:r w:rsidRPr="00FF12D6">
        <w:t xml:space="preserve"> in the paper. While the author touches upon historical events, translations, and linguistic adaptations, there is a notable </w:t>
      </w:r>
      <w:r w:rsidRPr="00AB213F">
        <w:rPr>
          <w:highlight w:val="green"/>
        </w:rPr>
        <w:t>lack</w:t>
      </w:r>
      <w:r w:rsidRPr="00FF12D6">
        <w:t xml:space="preserve"> of </w:t>
      </w:r>
      <w:r w:rsidR="002E7FA5" w:rsidRPr="002E7FA5">
        <w:rPr>
          <w:highlight w:val="green"/>
        </w:rPr>
        <w:t>engagement</w:t>
      </w:r>
      <w:r w:rsidRPr="00FF12D6">
        <w:t xml:space="preserve"> with the </w:t>
      </w:r>
      <w:r w:rsidR="00F02624" w:rsidRPr="00F02624">
        <w:rPr>
          <w:highlight w:val="green"/>
        </w:rPr>
        <w:t>broader</w:t>
      </w:r>
      <w:r w:rsidRPr="00FF12D6">
        <w:t xml:space="preserve"> academic </w:t>
      </w:r>
      <w:r w:rsidR="00551B26" w:rsidRPr="00551B26">
        <w:rPr>
          <w:highlight w:val="green"/>
        </w:rPr>
        <w:t>literature</w:t>
      </w:r>
      <w:r w:rsidRPr="00FF12D6">
        <w:t xml:space="preserve"> in the field of translation studies, linguistics, and queer studies.</w:t>
      </w:r>
      <w:r>
        <w:t xml:space="preserve"> </w:t>
      </w:r>
      <w:r w:rsidRPr="00FF12D6">
        <w:t xml:space="preserve">The paper would </w:t>
      </w:r>
      <w:r w:rsidRPr="002A7C57">
        <w:rPr>
          <w:highlight w:val="green"/>
        </w:rPr>
        <w:t>benefit greatly from</w:t>
      </w:r>
      <w:r w:rsidRPr="00FF12D6">
        <w:t xml:space="preserve"> a </w:t>
      </w:r>
      <w:r w:rsidR="008F6621" w:rsidRPr="008F6621">
        <w:rPr>
          <w:highlight w:val="green"/>
        </w:rPr>
        <w:t>more comprehensive</w:t>
      </w:r>
      <w:r w:rsidRPr="002A7C57">
        <w:rPr>
          <w:highlight w:val="green"/>
        </w:rPr>
        <w:t xml:space="preserve"> review of the </w:t>
      </w:r>
      <w:r w:rsidR="008F6621" w:rsidRPr="008F6621">
        <w:rPr>
          <w:highlight w:val="green"/>
        </w:rPr>
        <w:t>existing</w:t>
      </w:r>
      <w:r w:rsidR="00830895" w:rsidRPr="00830895">
        <w:rPr>
          <w:highlight w:val="green"/>
        </w:rPr>
        <w:t xml:space="preserve"> literature</w:t>
      </w:r>
      <w:r w:rsidRPr="00FF12D6">
        <w:t>, which could serve to contextualize the author</w:t>
      </w:r>
      <w:r w:rsidR="005C537A">
        <w:t>’</w:t>
      </w:r>
      <w:r w:rsidRPr="00FF12D6">
        <w:t xml:space="preserve">s research and provide a foundation for their arguments. Specifically, there is a need for </w:t>
      </w:r>
      <w:r w:rsidR="00A502F1" w:rsidRPr="00A502F1">
        <w:rPr>
          <w:highlight w:val="green"/>
        </w:rPr>
        <w:t>more extensive</w:t>
      </w:r>
      <w:r w:rsidRPr="00FF12D6">
        <w:t xml:space="preserve"> citations of </w:t>
      </w:r>
      <w:r w:rsidR="00B43C43" w:rsidRPr="00B43C43">
        <w:rPr>
          <w:highlight w:val="green"/>
        </w:rPr>
        <w:t>relevant</w:t>
      </w:r>
      <w:r w:rsidRPr="00FF12D6">
        <w:t xml:space="preserve"> scholarly works that discuss translation strategies, the evolution of </w:t>
      </w:r>
      <w:r w:rsidR="000C39F6" w:rsidRPr="000C39F6">
        <w:t>LGBTQ+ terminology</w:t>
      </w:r>
      <w:r w:rsidRPr="00FF12D6">
        <w:t>, and the sociolinguistic aspects of language adaptation.</w:t>
      </w:r>
      <w:r w:rsidR="000E5B9A">
        <w:t xml:space="preserve"> </w:t>
      </w:r>
      <w:r w:rsidR="0041151C" w:rsidRPr="0041151C">
        <w:t>Additionally</w:t>
      </w:r>
      <w:r w:rsidRPr="00FF12D6">
        <w:t xml:space="preserve">, the paper should incorporate </w:t>
      </w:r>
      <w:r w:rsidR="00551B26" w:rsidRPr="00551B26">
        <w:rPr>
          <w:highlight w:val="green"/>
        </w:rPr>
        <w:t>theoretical</w:t>
      </w:r>
      <w:r w:rsidRPr="00FF12D6">
        <w:t xml:space="preserve"> </w:t>
      </w:r>
      <w:r w:rsidR="00285B3D" w:rsidRPr="00285B3D">
        <w:rPr>
          <w:highlight w:val="green"/>
        </w:rPr>
        <w:t>frameworks</w:t>
      </w:r>
      <w:r w:rsidRPr="00FF12D6">
        <w:t xml:space="preserve"> and concepts from translation studies and linguistics to support the author</w:t>
      </w:r>
      <w:r w:rsidR="005C537A">
        <w:t>’</w:t>
      </w:r>
      <w:r w:rsidRPr="00FF12D6">
        <w:t>s analysis. Concepts such as semantic calquing, lexical borrowing, and translational context should be introduced and linked to the author</w:t>
      </w:r>
      <w:r w:rsidR="005C537A">
        <w:t>’</w:t>
      </w:r>
      <w:r w:rsidRPr="00FF12D6">
        <w:t xml:space="preserve">s examination of the translations of </w:t>
      </w:r>
      <w:r w:rsidR="000C39F6" w:rsidRPr="000C39F6">
        <w:t>LGBTQ+ terminology</w:t>
      </w:r>
      <w:r w:rsidRPr="00FF12D6">
        <w:t>.</w:t>
      </w:r>
      <w:r w:rsidR="000E5B9A">
        <w:t xml:space="preserve"> </w:t>
      </w:r>
      <w:r w:rsidRPr="00FF12D6">
        <w:t xml:space="preserve">By referencing the </w:t>
      </w:r>
      <w:r w:rsidR="00B43C43" w:rsidRPr="00B43C43">
        <w:rPr>
          <w:highlight w:val="green"/>
        </w:rPr>
        <w:t>relevant</w:t>
      </w:r>
      <w:r w:rsidRPr="00FF12D6">
        <w:t xml:space="preserve"> </w:t>
      </w:r>
      <w:r w:rsidR="00551B26" w:rsidRPr="00551B26">
        <w:rPr>
          <w:highlight w:val="green"/>
        </w:rPr>
        <w:t>literature</w:t>
      </w:r>
      <w:r w:rsidRPr="00FF12D6">
        <w:t xml:space="preserve"> </w:t>
      </w:r>
      <w:r w:rsidR="00A502F1" w:rsidRPr="00A502F1">
        <w:rPr>
          <w:highlight w:val="green"/>
        </w:rPr>
        <w:t>more extensively</w:t>
      </w:r>
      <w:r w:rsidRPr="00FF12D6">
        <w:t xml:space="preserve">, the paper would demonstrate a stronger grounding in </w:t>
      </w:r>
      <w:r w:rsidR="008F6621" w:rsidRPr="008F6621">
        <w:rPr>
          <w:highlight w:val="green"/>
        </w:rPr>
        <w:t>existing</w:t>
      </w:r>
      <w:r w:rsidRPr="00FF12D6">
        <w:t xml:space="preserve"> research and provide readers with a </w:t>
      </w:r>
      <w:r w:rsidR="00F02624" w:rsidRPr="00F02624">
        <w:rPr>
          <w:highlight w:val="green"/>
        </w:rPr>
        <w:t>broader</w:t>
      </w:r>
      <w:r w:rsidRPr="00FF12D6">
        <w:t xml:space="preserve"> perspective on the subject matter. This would </w:t>
      </w:r>
      <w:r w:rsidR="008F6621" w:rsidRPr="008F6621">
        <w:rPr>
          <w:highlight w:val="green"/>
        </w:rPr>
        <w:t>enhance</w:t>
      </w:r>
      <w:r w:rsidRPr="00FF12D6">
        <w:t xml:space="preserve"> the </w:t>
      </w:r>
      <w:r w:rsidR="008F6621" w:rsidRPr="008F6621">
        <w:rPr>
          <w:highlight w:val="green"/>
        </w:rPr>
        <w:t>overall</w:t>
      </w:r>
      <w:r w:rsidRPr="00FF12D6">
        <w:t xml:space="preserve"> academic </w:t>
      </w:r>
      <w:r w:rsidR="00551B26" w:rsidRPr="00551B26">
        <w:rPr>
          <w:highlight w:val="green"/>
        </w:rPr>
        <w:t>rigor</w:t>
      </w:r>
      <w:r w:rsidRPr="00FF12D6">
        <w:t xml:space="preserve"> and depth of the paper.</w:t>
      </w:r>
    </w:p>
    <w:p w14:paraId="00237FD8" w14:textId="77777777" w:rsidR="002A7C57" w:rsidRDefault="002A7C57" w:rsidP="00B26B1C"/>
    <w:p w14:paraId="47F59EDF" w14:textId="18424F93" w:rsidR="00FE14FF" w:rsidRPr="00A05BA0" w:rsidRDefault="00424A5F" w:rsidP="00FE14FF">
      <w:r w:rsidRPr="00AD5283">
        <w:rPr>
          <w:b/>
          <w:bCs/>
        </w:rPr>
        <w:lastRenderedPageBreak/>
        <w:t xml:space="preserve">ChatGPT </w:t>
      </w:r>
      <w:r>
        <w:rPr>
          <w:b/>
          <w:bCs/>
        </w:rPr>
        <w:t>4</w:t>
      </w:r>
      <w:r w:rsidRPr="00AD5283">
        <w:rPr>
          <w:b/>
          <w:bCs/>
        </w:rPr>
        <w:t>:</w:t>
      </w:r>
      <w:r w:rsidR="00FE14FF">
        <w:rPr>
          <w:b/>
          <w:bCs/>
        </w:rPr>
        <w:t xml:space="preserve"> </w:t>
      </w:r>
      <w:r w:rsidR="00FE14FF" w:rsidRPr="00A05BA0">
        <w:t xml:space="preserve">The paper makes an earnest effort to situate its research within the </w:t>
      </w:r>
      <w:r w:rsidR="008F6621" w:rsidRPr="008F6621">
        <w:rPr>
          <w:highlight w:val="green"/>
        </w:rPr>
        <w:t>existing</w:t>
      </w:r>
      <w:r w:rsidR="00FE14FF" w:rsidRPr="00A05BA0">
        <w:t xml:space="preserve"> body of work on the translation and cultural adaptation of LGBTQ terminologies. However, there is room for improvement in terms of </w:t>
      </w:r>
      <w:r w:rsidR="00FE14FF" w:rsidRPr="00A05BA0">
        <w:rPr>
          <w:highlight w:val="green"/>
        </w:rPr>
        <w:t xml:space="preserve">referencing </w:t>
      </w:r>
      <w:r w:rsidR="00B43C43" w:rsidRPr="00B43C43">
        <w:rPr>
          <w:highlight w:val="green"/>
        </w:rPr>
        <w:t>relevant</w:t>
      </w:r>
      <w:r w:rsidR="00FE14FF" w:rsidRPr="00A05BA0">
        <w:rPr>
          <w:highlight w:val="green"/>
        </w:rPr>
        <w:t xml:space="preserve"> </w:t>
      </w:r>
      <w:r w:rsidR="00551B26" w:rsidRPr="00551B26">
        <w:rPr>
          <w:highlight w:val="green"/>
        </w:rPr>
        <w:t>literature</w:t>
      </w:r>
      <w:r w:rsidR="00FE14FF" w:rsidRPr="00A05BA0">
        <w:rPr>
          <w:highlight w:val="green"/>
        </w:rPr>
        <w:t xml:space="preserve"> </w:t>
      </w:r>
      <w:r w:rsidR="00A502F1" w:rsidRPr="00A502F1">
        <w:rPr>
          <w:highlight w:val="green"/>
        </w:rPr>
        <w:t>more extensively</w:t>
      </w:r>
      <w:r w:rsidR="00FE14FF" w:rsidRPr="00A05BA0">
        <w:t xml:space="preserve">. To bolster its arguments and </w:t>
      </w:r>
      <w:r w:rsidR="008F6621" w:rsidRPr="008F6621">
        <w:rPr>
          <w:highlight w:val="green"/>
        </w:rPr>
        <w:t>enhance</w:t>
      </w:r>
      <w:r w:rsidR="00FE14FF" w:rsidRPr="00A05BA0">
        <w:t xml:space="preserve"> its scholarly </w:t>
      </w:r>
      <w:r w:rsidR="00551B26" w:rsidRPr="00551B26">
        <w:rPr>
          <w:highlight w:val="green"/>
        </w:rPr>
        <w:t>rigor</w:t>
      </w:r>
      <w:r w:rsidR="00FE14FF" w:rsidRPr="00A05BA0">
        <w:t xml:space="preserve">, the paper should aim to incorporate a wider array of sources, including recent empirical studies, </w:t>
      </w:r>
      <w:r w:rsidR="00551B26" w:rsidRPr="00551B26">
        <w:rPr>
          <w:highlight w:val="green"/>
        </w:rPr>
        <w:t>theoretical</w:t>
      </w:r>
      <w:r w:rsidR="00FE14FF" w:rsidRPr="00A05BA0">
        <w:t xml:space="preserve"> </w:t>
      </w:r>
      <w:r w:rsidR="00285B3D" w:rsidRPr="00285B3D">
        <w:rPr>
          <w:highlight w:val="green"/>
        </w:rPr>
        <w:t>frameworks</w:t>
      </w:r>
      <w:r w:rsidR="00FE14FF" w:rsidRPr="00A05BA0">
        <w:t xml:space="preserve">, and comparative analyses from diverse linguistic and cultural contexts. This would not only validate the </w:t>
      </w:r>
      <w:r w:rsidR="00215EDD" w:rsidRPr="00215EDD">
        <w:rPr>
          <w:highlight w:val="green"/>
        </w:rPr>
        <w:t>research findings</w:t>
      </w:r>
      <w:r w:rsidR="00FE14FF" w:rsidRPr="00A05BA0">
        <w:t xml:space="preserve"> by situating them within a </w:t>
      </w:r>
      <w:r w:rsidR="00F02624" w:rsidRPr="00F02624">
        <w:rPr>
          <w:highlight w:val="green"/>
        </w:rPr>
        <w:t>broader</w:t>
      </w:r>
      <w:r w:rsidR="00FE14FF" w:rsidRPr="00A05BA0">
        <w:t xml:space="preserve"> academic dialogue but also highlight the paper</w:t>
      </w:r>
      <w:r w:rsidR="005C537A">
        <w:t>’</w:t>
      </w:r>
      <w:r w:rsidR="00FE14FF" w:rsidRPr="00A05BA0">
        <w:t xml:space="preserve">s contribution to filling gaps in the current </w:t>
      </w:r>
      <w:r w:rsidR="00DB5C7E" w:rsidRPr="00DB5C7E">
        <w:rPr>
          <w:highlight w:val="green"/>
        </w:rPr>
        <w:t>understanding</w:t>
      </w:r>
      <w:r w:rsidR="00FE14FF" w:rsidRPr="00A05BA0">
        <w:t xml:space="preserve"> of sociolinguistic and translation practices within LGBTQ communities.</w:t>
      </w:r>
      <w:r w:rsidR="00FE14FF">
        <w:t xml:space="preserve"> </w:t>
      </w:r>
      <w:r w:rsidR="00FE14FF" w:rsidRPr="00A05BA0">
        <w:t xml:space="preserve">Moreover, </w:t>
      </w:r>
      <w:r w:rsidR="002E7FA5" w:rsidRPr="002E7FA5">
        <w:rPr>
          <w:highlight w:val="green"/>
        </w:rPr>
        <w:t>engaging</w:t>
      </w:r>
      <w:r w:rsidR="00FE14FF" w:rsidRPr="00A05BA0">
        <w:t xml:space="preserve"> with a </w:t>
      </w:r>
      <w:r w:rsidR="00FE14FF" w:rsidRPr="00A05BA0">
        <w:rPr>
          <w:highlight w:val="green"/>
        </w:rPr>
        <w:t xml:space="preserve">more diverse set of </w:t>
      </w:r>
      <w:r w:rsidR="00551B26" w:rsidRPr="00551B26">
        <w:rPr>
          <w:highlight w:val="green"/>
        </w:rPr>
        <w:t>literature</w:t>
      </w:r>
      <w:r w:rsidR="00FE14FF" w:rsidRPr="00A05BA0">
        <w:t xml:space="preserve"> could provide additional </w:t>
      </w:r>
      <w:r w:rsidR="008C362E" w:rsidRPr="008C362E">
        <w:rPr>
          <w:highlight w:val="green"/>
        </w:rPr>
        <w:t>insights</w:t>
      </w:r>
      <w:r w:rsidR="00FE14FF" w:rsidRPr="00A05BA0">
        <w:t xml:space="preserve"> into the complexities and nuances of translating LGBTQ terminologies, offering perspectives from different disciplines such as gender studies, cultural studies, and applied linguistics. This interdisciplinary approach would </w:t>
      </w:r>
      <w:r w:rsidR="00FE14FF" w:rsidRPr="006F7376">
        <w:rPr>
          <w:highlight w:val="green"/>
        </w:rPr>
        <w:t>enrich the paper</w:t>
      </w:r>
      <w:r w:rsidR="005C537A" w:rsidRPr="006F7376">
        <w:rPr>
          <w:highlight w:val="green"/>
        </w:rPr>
        <w:t>’</w:t>
      </w:r>
      <w:r w:rsidR="00FE14FF" w:rsidRPr="006F7376">
        <w:rPr>
          <w:highlight w:val="green"/>
        </w:rPr>
        <w:t>s</w:t>
      </w:r>
      <w:r w:rsidR="00FE14FF" w:rsidRPr="00A05BA0">
        <w:t xml:space="preserve"> analysis, offering readers a more rounded </w:t>
      </w:r>
      <w:r w:rsidR="00DB5C7E" w:rsidRPr="00DB5C7E">
        <w:rPr>
          <w:highlight w:val="green"/>
        </w:rPr>
        <w:t>understanding</w:t>
      </w:r>
      <w:r w:rsidR="00FE14FF" w:rsidRPr="00A05BA0">
        <w:t xml:space="preserve"> of the challenges and considerations involved in the translation process. By demonstrating a </w:t>
      </w:r>
      <w:r w:rsidR="00551B26" w:rsidRPr="00551B26">
        <w:rPr>
          <w:highlight w:val="green"/>
        </w:rPr>
        <w:t>comprehensive</w:t>
      </w:r>
      <w:r w:rsidR="00FE14FF" w:rsidRPr="00A05BA0">
        <w:t xml:space="preserve"> </w:t>
      </w:r>
      <w:r w:rsidR="002E7FA5" w:rsidRPr="002E7FA5">
        <w:rPr>
          <w:highlight w:val="green"/>
        </w:rPr>
        <w:t>engagement</w:t>
      </w:r>
      <w:r w:rsidR="00FE14FF" w:rsidRPr="00A05BA0">
        <w:t xml:space="preserve"> with both foundational texts and cutting-edge research, the paper could more convincingly articulate its place within the ongoing scholarly conversation on language, identity, and translation.</w:t>
      </w:r>
    </w:p>
    <w:p w14:paraId="6018C305" w14:textId="77777777" w:rsidR="006C5DA1" w:rsidRDefault="006C5DA1" w:rsidP="00804D2D"/>
    <w:p w14:paraId="2E50C864" w14:textId="3A440154" w:rsidR="00804D2D" w:rsidRPr="00973198" w:rsidRDefault="00804D2D" w:rsidP="0051651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4C400F">
        <w:t xml:space="preserve">1.5. Is the </w:t>
      </w:r>
      <w:r w:rsidR="008F6621" w:rsidRPr="004C400F">
        <w:t xml:space="preserve">author’s line of </w:t>
      </w:r>
      <w:r w:rsidR="00DB5C7E" w:rsidRPr="004C400F">
        <w:t>reasoning</w:t>
      </w:r>
      <w:r w:rsidRPr="004C400F">
        <w:t xml:space="preserve"> </w:t>
      </w:r>
      <w:r w:rsidR="00830895" w:rsidRPr="004C400F">
        <w:t>explicit</w:t>
      </w:r>
      <w:r w:rsidRPr="004C400F">
        <w:t>?</w:t>
      </w:r>
      <w:r w:rsidRPr="00973198">
        <w:t xml:space="preserve"> </w:t>
      </w:r>
    </w:p>
    <w:p w14:paraId="2F4CFE2A" w14:textId="77777777" w:rsidR="00804D2D" w:rsidRDefault="00804D2D" w:rsidP="00804D2D"/>
    <w:p w14:paraId="09F8E7F4" w14:textId="4F2E07E7" w:rsidR="00827E10" w:rsidRPr="00827E10" w:rsidRDefault="00291420" w:rsidP="00827E10">
      <w:r>
        <w:rPr>
          <w:b/>
          <w:bCs/>
        </w:rPr>
        <w:t>REVIEW 1:</w:t>
      </w:r>
      <w:r w:rsidR="00BE6F96">
        <w:t xml:space="preserve"> </w:t>
      </w:r>
      <w:r w:rsidR="00827E10" w:rsidRPr="00827E10">
        <w:t xml:space="preserve">The </w:t>
      </w:r>
      <w:r w:rsidR="00DB5C7E" w:rsidRPr="00DB5C7E">
        <w:rPr>
          <w:highlight w:val="green"/>
        </w:rPr>
        <w:t>reasoning</w:t>
      </w:r>
      <w:r w:rsidR="00827E10" w:rsidRPr="00827E10">
        <w:t xml:space="preserve"> is supported by concrete examples and references to specific texts, both in English and other languages, which helps make the argument </w:t>
      </w:r>
      <w:r w:rsidR="00830895" w:rsidRPr="00830895">
        <w:rPr>
          <w:highlight w:val="green"/>
        </w:rPr>
        <w:t>explicit</w:t>
      </w:r>
      <w:r w:rsidR="00827E10" w:rsidRPr="00827E10">
        <w:t xml:space="preserve"> and comprehensible. </w:t>
      </w:r>
      <w:r w:rsidR="008B24C2" w:rsidRPr="008B24C2">
        <w:rPr>
          <w:highlight w:val="green"/>
        </w:rPr>
        <w:t>However, while</w:t>
      </w:r>
      <w:r w:rsidR="00827E10" w:rsidRPr="00827E10">
        <w:t xml:space="preserve"> the text is generally well-structured, there are some areas where further elaboration and </w:t>
      </w:r>
      <w:proofErr w:type="spellStart"/>
      <w:r w:rsidR="00827E10" w:rsidRPr="00827E10">
        <w:t>contextualisation</w:t>
      </w:r>
      <w:proofErr w:type="spellEnd"/>
      <w:r w:rsidR="00827E10" w:rsidRPr="00827E10">
        <w:t xml:space="preserve"> could </w:t>
      </w:r>
      <w:r w:rsidR="008F6621" w:rsidRPr="008F6621">
        <w:rPr>
          <w:highlight w:val="green"/>
        </w:rPr>
        <w:t>enhance</w:t>
      </w:r>
      <w:r w:rsidR="00827E10" w:rsidRPr="00827E10">
        <w:t xml:space="preserve"> the </w:t>
      </w:r>
      <w:r w:rsidR="000A2060" w:rsidRPr="000A2060">
        <w:rPr>
          <w:highlight w:val="green"/>
        </w:rPr>
        <w:t>clarity</w:t>
      </w:r>
      <w:r w:rsidR="00827E10" w:rsidRPr="00827E10">
        <w:t xml:space="preserve"> of the author</w:t>
      </w:r>
      <w:r w:rsidR="005C537A">
        <w:t>’</w:t>
      </w:r>
      <w:r w:rsidR="00827E10" w:rsidRPr="00827E10">
        <w:t xml:space="preserve">s argument. This includes providing additional </w:t>
      </w:r>
      <w:r w:rsidR="00DB5C7E" w:rsidRPr="00DB5C7E">
        <w:rPr>
          <w:highlight w:val="green"/>
        </w:rPr>
        <w:t>background</w:t>
      </w:r>
      <w:r w:rsidR="00F56E01" w:rsidRPr="00F56E01">
        <w:rPr>
          <w:highlight w:val="green"/>
        </w:rPr>
        <w:t xml:space="preserve"> information</w:t>
      </w:r>
      <w:r w:rsidR="00827E10" w:rsidRPr="00827E10">
        <w:t xml:space="preserve"> and explaining the significance of the evidence presented. This can </w:t>
      </w:r>
      <w:r w:rsidR="00551B26" w:rsidRPr="00551B26">
        <w:rPr>
          <w:highlight w:val="green"/>
        </w:rPr>
        <w:t>help readers</w:t>
      </w:r>
      <w:r w:rsidR="00827E10" w:rsidRPr="00827E10">
        <w:t xml:space="preserve"> more easily follow the </w:t>
      </w:r>
      <w:r w:rsidR="008F6621" w:rsidRPr="008F6621">
        <w:rPr>
          <w:highlight w:val="green"/>
        </w:rPr>
        <w:t xml:space="preserve">author’s line of </w:t>
      </w:r>
      <w:r w:rsidR="00DB5C7E" w:rsidRPr="00DB5C7E">
        <w:rPr>
          <w:highlight w:val="green"/>
        </w:rPr>
        <w:t>reasoning</w:t>
      </w:r>
      <w:r w:rsidR="00827E10" w:rsidRPr="00827E10">
        <w:t xml:space="preserve"> and understand the significance of the analysis presented in the text. For instance, the author of the paper </w:t>
      </w:r>
      <w:r w:rsidR="00830895" w:rsidRPr="00830895">
        <w:rPr>
          <w:highlight w:val="green"/>
        </w:rPr>
        <w:t>abrupt</w:t>
      </w:r>
      <w:r w:rsidR="00827E10" w:rsidRPr="00830895">
        <w:rPr>
          <w:highlight w:val="green"/>
        </w:rPr>
        <w:t>ly</w:t>
      </w:r>
      <w:r w:rsidR="00827E10" w:rsidRPr="00827E10">
        <w:t xml:space="preserve"> introduces Cory</w:t>
      </w:r>
      <w:r w:rsidR="005C537A">
        <w:t>’</w:t>
      </w:r>
      <w:r w:rsidR="00827E10" w:rsidRPr="00827E10">
        <w:t xml:space="preserve">s case study without prior reference or context. The book is not briefly described, nor is the </w:t>
      </w:r>
      <w:r w:rsidR="00E36E07" w:rsidRPr="00E36E07">
        <w:rPr>
          <w:highlight w:val="green"/>
        </w:rPr>
        <w:t>historical context</w:t>
      </w:r>
      <w:r w:rsidR="00827E10" w:rsidRPr="00827E10">
        <w:t xml:space="preserve"> in which it was written explained. Consequently, the examples provided seem detached from the original historical </w:t>
      </w:r>
      <w:r w:rsidR="00E36E07" w:rsidRPr="00E36E07">
        <w:rPr>
          <w:highlight w:val="green"/>
        </w:rPr>
        <w:t>dimension</w:t>
      </w:r>
      <w:r w:rsidR="00827E10" w:rsidRPr="00827E10">
        <w:t xml:space="preserve">, making them </w:t>
      </w:r>
      <w:r w:rsidR="00551B26" w:rsidRPr="00551B26">
        <w:rPr>
          <w:highlight w:val="green"/>
        </w:rPr>
        <w:t>challenging</w:t>
      </w:r>
      <w:r w:rsidR="00827E10" w:rsidRPr="00827E10">
        <w:t xml:space="preserve"> to interpret. The author of the paper should therefore consider revising the analysis to provide </w:t>
      </w:r>
      <w:r w:rsidR="00404445" w:rsidRPr="00404445">
        <w:rPr>
          <w:highlight w:val="green"/>
        </w:rPr>
        <w:t>clearer</w:t>
      </w:r>
      <w:r w:rsidR="00827E10" w:rsidRPr="00827E10">
        <w:t xml:space="preserve"> </w:t>
      </w:r>
      <w:proofErr w:type="spellStart"/>
      <w:r w:rsidR="00827E10" w:rsidRPr="00827E10">
        <w:t>contextualisation</w:t>
      </w:r>
      <w:proofErr w:type="spellEnd"/>
      <w:r w:rsidR="00827E10" w:rsidRPr="00827E10">
        <w:t xml:space="preserve"> of the information presented. This would </w:t>
      </w:r>
      <w:r w:rsidR="00551B26" w:rsidRPr="00551B26">
        <w:rPr>
          <w:highlight w:val="green"/>
        </w:rPr>
        <w:t>help readers</w:t>
      </w:r>
      <w:r w:rsidR="00827E10" w:rsidRPr="00827E10">
        <w:t xml:space="preserve"> better understand the significance of the analysis and its relevance to the </w:t>
      </w:r>
      <w:r w:rsidR="00F02624" w:rsidRPr="00F02624">
        <w:rPr>
          <w:highlight w:val="green"/>
        </w:rPr>
        <w:t>broader</w:t>
      </w:r>
      <w:r w:rsidR="00827E10" w:rsidRPr="00827E10">
        <w:t xml:space="preserve"> </w:t>
      </w:r>
      <w:r w:rsidR="005F64E2" w:rsidRPr="005F64E2">
        <w:rPr>
          <w:highlight w:val="green"/>
        </w:rPr>
        <w:t>framework</w:t>
      </w:r>
      <w:r w:rsidR="00827E10" w:rsidRPr="00827E10">
        <w:t xml:space="preserve"> of the study.</w:t>
      </w:r>
    </w:p>
    <w:p w14:paraId="3B0B908C" w14:textId="77777777" w:rsidR="006C5DA1" w:rsidRDefault="006C5DA1" w:rsidP="00804D2D"/>
    <w:p w14:paraId="0AAA5574" w14:textId="11A28D34" w:rsidR="008E4440" w:rsidRDefault="008E4440" w:rsidP="008E4440">
      <w:r w:rsidRPr="00AD5283">
        <w:rPr>
          <w:b/>
          <w:bCs/>
        </w:rPr>
        <w:t>ChatGPT 3.5:</w:t>
      </w:r>
      <w:r>
        <w:t xml:space="preserve"> </w:t>
      </w:r>
      <w:r w:rsidRPr="00492D48">
        <w:t xml:space="preserve">The </w:t>
      </w:r>
      <w:r w:rsidR="008F6621" w:rsidRPr="008F6621">
        <w:rPr>
          <w:highlight w:val="green"/>
        </w:rPr>
        <w:t xml:space="preserve">author’s line of </w:t>
      </w:r>
      <w:r w:rsidR="00DB5C7E" w:rsidRPr="00DB5C7E">
        <w:rPr>
          <w:highlight w:val="green"/>
        </w:rPr>
        <w:t>reasoning</w:t>
      </w:r>
      <w:r w:rsidRPr="00492D48">
        <w:t xml:space="preserve"> is mostly </w:t>
      </w:r>
      <w:r w:rsidR="00830895" w:rsidRPr="00830895">
        <w:rPr>
          <w:highlight w:val="green"/>
        </w:rPr>
        <w:t>explicit</w:t>
      </w:r>
      <w:r w:rsidRPr="00492D48">
        <w:t xml:space="preserve">, but there are moments where the paper could </w:t>
      </w:r>
      <w:r w:rsidR="00551B26" w:rsidRPr="00551B26">
        <w:rPr>
          <w:highlight w:val="green"/>
        </w:rPr>
        <w:t>benefit from</w:t>
      </w:r>
      <w:r w:rsidRPr="00492D48">
        <w:t xml:space="preserve"> a </w:t>
      </w:r>
      <w:r w:rsidR="00BB0E73" w:rsidRPr="00BB0E73">
        <w:rPr>
          <w:highlight w:val="green"/>
        </w:rPr>
        <w:t>more critical</w:t>
      </w:r>
      <w:r w:rsidRPr="00492D48">
        <w:t xml:space="preserve"> and nuanced </w:t>
      </w:r>
      <w:r w:rsidR="00565F7E" w:rsidRPr="00565F7E">
        <w:rPr>
          <w:highlight w:val="green"/>
        </w:rPr>
        <w:t>exploration</w:t>
      </w:r>
      <w:r w:rsidRPr="00492D48">
        <w:t xml:space="preserve"> of the concepts presented. While the three parts of the paper are well-structured, the </w:t>
      </w:r>
      <w:r w:rsidR="00F02624" w:rsidRPr="00F02624">
        <w:rPr>
          <w:highlight w:val="green"/>
        </w:rPr>
        <w:t>transition</w:t>
      </w:r>
      <w:r w:rsidRPr="00492D48">
        <w:t xml:space="preserve"> between Part 2 and Part 3 could be more </w:t>
      </w:r>
      <w:r w:rsidR="00551B26" w:rsidRPr="00551B26">
        <w:rPr>
          <w:highlight w:val="green"/>
        </w:rPr>
        <w:t>seamless</w:t>
      </w:r>
      <w:r w:rsidRPr="00492D48">
        <w:t xml:space="preserve"> to ensure the reader follows the author</w:t>
      </w:r>
      <w:r w:rsidR="005C537A">
        <w:t>’</w:t>
      </w:r>
      <w:r w:rsidRPr="00492D48">
        <w:t xml:space="preserve">s train of thought effectively. </w:t>
      </w:r>
      <w:r w:rsidR="0041151C" w:rsidRPr="0041151C">
        <w:t>Additionally</w:t>
      </w:r>
      <w:r w:rsidRPr="00492D48">
        <w:t xml:space="preserve">, some sections would </w:t>
      </w:r>
      <w:r w:rsidR="00551B26" w:rsidRPr="00551B26">
        <w:rPr>
          <w:highlight w:val="green"/>
        </w:rPr>
        <w:t>benefit from</w:t>
      </w:r>
      <w:r w:rsidRPr="00492D48">
        <w:t xml:space="preserve"> deeper analysis and </w:t>
      </w:r>
      <w:r w:rsidR="00BB0E73" w:rsidRPr="00BB0E73">
        <w:rPr>
          <w:highlight w:val="green"/>
        </w:rPr>
        <w:t>more critical</w:t>
      </w:r>
      <w:r w:rsidRPr="00492D48">
        <w:t xml:space="preserve"> </w:t>
      </w:r>
      <w:r w:rsidR="002E7FA5" w:rsidRPr="002E7FA5">
        <w:rPr>
          <w:highlight w:val="green"/>
        </w:rPr>
        <w:t>engagement</w:t>
      </w:r>
      <w:r w:rsidRPr="00492D48">
        <w:t xml:space="preserve"> with the sources and concepts introduced. While the paper provides a </w:t>
      </w:r>
      <w:r w:rsidR="00551B26" w:rsidRPr="00551B26">
        <w:rPr>
          <w:highlight w:val="green"/>
        </w:rPr>
        <w:t>comprehensive</w:t>
      </w:r>
      <w:r w:rsidRPr="00492D48">
        <w:t xml:space="preserve"> overview of the historical and linguistic aspects of the LGBTQ+ lexicon, there are opportunities to delve further into the </w:t>
      </w:r>
      <w:r w:rsidR="00F02624" w:rsidRPr="00F02624">
        <w:rPr>
          <w:highlight w:val="green"/>
        </w:rPr>
        <w:t>implications</w:t>
      </w:r>
      <w:r w:rsidRPr="00492D48">
        <w:t xml:space="preserve"> and consequences of linguistic choices and their </w:t>
      </w:r>
      <w:r w:rsidR="00830895" w:rsidRPr="00830895">
        <w:rPr>
          <w:highlight w:val="green"/>
        </w:rPr>
        <w:t>impact</w:t>
      </w:r>
      <w:r w:rsidRPr="00492D48">
        <w:t xml:space="preserve"> on the LGBTQ+ community. In conclusion, while the paper</w:t>
      </w:r>
      <w:r w:rsidR="005C537A">
        <w:t>’</w:t>
      </w:r>
      <w:r w:rsidRPr="00492D48">
        <w:t xml:space="preserve">s </w:t>
      </w:r>
      <w:r w:rsidR="008F6621" w:rsidRPr="008F6621">
        <w:rPr>
          <w:highlight w:val="green"/>
        </w:rPr>
        <w:t xml:space="preserve">line of </w:t>
      </w:r>
      <w:r w:rsidR="00DB5C7E" w:rsidRPr="00DB5C7E">
        <w:rPr>
          <w:highlight w:val="green"/>
        </w:rPr>
        <w:t>reasoning</w:t>
      </w:r>
      <w:r w:rsidRPr="00492D48">
        <w:t xml:space="preserve"> is generally </w:t>
      </w:r>
      <w:r w:rsidR="00215EDD" w:rsidRPr="00215EDD">
        <w:rPr>
          <w:highlight w:val="green"/>
        </w:rPr>
        <w:t>clear</w:t>
      </w:r>
      <w:r w:rsidRPr="00492D48">
        <w:t xml:space="preserve">, a </w:t>
      </w:r>
      <w:r w:rsidR="00BB0E73" w:rsidRPr="00BB0E73">
        <w:rPr>
          <w:highlight w:val="green"/>
        </w:rPr>
        <w:t>more critical</w:t>
      </w:r>
      <w:r w:rsidRPr="00492D48">
        <w:t xml:space="preserve"> examination of certain aspects could </w:t>
      </w:r>
      <w:r w:rsidR="008F6621" w:rsidRPr="008F6621">
        <w:rPr>
          <w:highlight w:val="green"/>
        </w:rPr>
        <w:t>enhance</w:t>
      </w:r>
      <w:r w:rsidRPr="00492D48">
        <w:t xml:space="preserve"> its depth and </w:t>
      </w:r>
      <w:r w:rsidR="00830895" w:rsidRPr="00830895">
        <w:rPr>
          <w:highlight w:val="green"/>
        </w:rPr>
        <w:t>impact</w:t>
      </w:r>
      <w:r w:rsidRPr="00492D48">
        <w:t>.</w:t>
      </w:r>
    </w:p>
    <w:p w14:paraId="1DF55210" w14:textId="77777777" w:rsidR="004B4B11" w:rsidRDefault="004B4B11" w:rsidP="008E4440"/>
    <w:p w14:paraId="378FC986" w14:textId="1B4863AB" w:rsidR="004B4B11" w:rsidRDefault="004B4B11" w:rsidP="004B4B11">
      <w:r w:rsidRPr="00AD5283">
        <w:rPr>
          <w:b/>
          <w:bCs/>
        </w:rPr>
        <w:t>ChatGPT 3.5:</w:t>
      </w:r>
      <w:r>
        <w:t xml:space="preserve"> </w:t>
      </w:r>
      <w:r w:rsidRPr="00F541E4">
        <w:t xml:space="preserve">The </w:t>
      </w:r>
      <w:r w:rsidR="008F6621" w:rsidRPr="008F6621">
        <w:rPr>
          <w:highlight w:val="green"/>
        </w:rPr>
        <w:t xml:space="preserve">author’s line of </w:t>
      </w:r>
      <w:r w:rsidR="00DB5C7E" w:rsidRPr="00DB5C7E">
        <w:rPr>
          <w:highlight w:val="green"/>
        </w:rPr>
        <w:t>reasoning</w:t>
      </w:r>
      <w:r w:rsidRPr="00F541E4">
        <w:t xml:space="preserve"> in the paper is largely </w:t>
      </w:r>
      <w:r w:rsidR="00830895" w:rsidRPr="00830895">
        <w:rPr>
          <w:highlight w:val="green"/>
        </w:rPr>
        <w:t>explicit</w:t>
      </w:r>
      <w:r w:rsidRPr="00F541E4">
        <w:t xml:space="preserve"> and well-structured. The paper follows a logical sequence, moving from historical events to linguistic developments and translation practices related to </w:t>
      </w:r>
      <w:r w:rsidR="000C39F6" w:rsidRPr="000C39F6">
        <w:t>LGBTQ+ terminology</w:t>
      </w:r>
      <w:r w:rsidRPr="00F541E4">
        <w:t xml:space="preserve">. The author provides a </w:t>
      </w:r>
      <w:r w:rsidR="00215EDD" w:rsidRPr="00215EDD">
        <w:rPr>
          <w:highlight w:val="green"/>
        </w:rPr>
        <w:t>clear</w:t>
      </w:r>
      <w:r w:rsidRPr="00F541E4">
        <w:t xml:space="preserve"> overview of the chronological and thematic </w:t>
      </w:r>
      <w:r w:rsidRPr="00AB213F">
        <w:rPr>
          <w:highlight w:val="green"/>
        </w:rPr>
        <w:t>progression</w:t>
      </w:r>
      <w:r w:rsidRPr="00F541E4">
        <w:t xml:space="preserve"> of the topic.</w:t>
      </w:r>
      <w:r>
        <w:t xml:space="preserve"> </w:t>
      </w:r>
      <w:r w:rsidRPr="00F541E4">
        <w:t xml:space="preserve">However, there are moments when the paper could </w:t>
      </w:r>
      <w:r w:rsidR="00551B26" w:rsidRPr="00551B26">
        <w:rPr>
          <w:highlight w:val="green"/>
        </w:rPr>
        <w:t>benefit from</w:t>
      </w:r>
      <w:r w:rsidRPr="00F541E4">
        <w:t xml:space="preserve"> more </w:t>
      </w:r>
      <w:r w:rsidR="00830895" w:rsidRPr="00830895">
        <w:rPr>
          <w:highlight w:val="green"/>
        </w:rPr>
        <w:t>explicit</w:t>
      </w:r>
      <w:r w:rsidRPr="00F541E4">
        <w:t xml:space="preserve"> signposting of its argumentative structure. Some sections contain complex ideas and </w:t>
      </w:r>
      <w:r w:rsidR="00F02624" w:rsidRPr="00F02624">
        <w:rPr>
          <w:highlight w:val="green"/>
        </w:rPr>
        <w:t>transitions</w:t>
      </w:r>
      <w:r w:rsidRPr="00F541E4">
        <w:t xml:space="preserve"> that might require further clarification for readers who are not deeply familiar with the subject matter.</w:t>
      </w:r>
      <w:r>
        <w:t xml:space="preserve"> </w:t>
      </w:r>
      <w:r w:rsidR="008F6621" w:rsidRPr="008F6621">
        <w:rPr>
          <w:highlight w:val="green"/>
        </w:rPr>
        <w:t>Overall</w:t>
      </w:r>
      <w:r w:rsidRPr="00F541E4">
        <w:t xml:space="preserve">, while the paper maintains a </w:t>
      </w:r>
      <w:r w:rsidR="00215EDD" w:rsidRPr="00215EDD">
        <w:rPr>
          <w:highlight w:val="green"/>
        </w:rPr>
        <w:t>clear</w:t>
      </w:r>
      <w:r w:rsidRPr="00F541E4">
        <w:t xml:space="preserve"> and </w:t>
      </w:r>
      <w:r w:rsidRPr="00832D69">
        <w:rPr>
          <w:highlight w:val="green"/>
        </w:rPr>
        <w:t>coherent</w:t>
      </w:r>
      <w:r w:rsidRPr="00F541E4">
        <w:t xml:space="preserve"> </w:t>
      </w:r>
      <w:r w:rsidR="008F6621" w:rsidRPr="008F6621">
        <w:rPr>
          <w:highlight w:val="green"/>
        </w:rPr>
        <w:t xml:space="preserve">line of </w:t>
      </w:r>
      <w:r w:rsidR="00DB5C7E" w:rsidRPr="00DB5C7E">
        <w:rPr>
          <w:highlight w:val="green"/>
        </w:rPr>
        <w:t>reasoning</w:t>
      </w:r>
      <w:r w:rsidRPr="00F541E4">
        <w:t xml:space="preserve">, </w:t>
      </w:r>
      <w:r w:rsidR="008F6621" w:rsidRPr="008F6621">
        <w:rPr>
          <w:highlight w:val="green"/>
        </w:rPr>
        <w:t>enhancing</w:t>
      </w:r>
      <w:r w:rsidRPr="00F541E4">
        <w:t xml:space="preserve"> the </w:t>
      </w:r>
      <w:r w:rsidR="00830895" w:rsidRPr="00830895">
        <w:rPr>
          <w:highlight w:val="green"/>
        </w:rPr>
        <w:t>explicit</w:t>
      </w:r>
      <w:r w:rsidRPr="00830895">
        <w:rPr>
          <w:highlight w:val="green"/>
        </w:rPr>
        <w:t>ness</w:t>
      </w:r>
      <w:r w:rsidRPr="00F541E4">
        <w:t xml:space="preserve"> of the argument</w:t>
      </w:r>
      <w:r w:rsidR="005C537A">
        <w:t>’</w:t>
      </w:r>
      <w:r w:rsidRPr="00F541E4">
        <w:t xml:space="preserve">s structure in certain parts could further improve its accessibility and comprehension for a </w:t>
      </w:r>
      <w:r w:rsidR="00F02624" w:rsidRPr="00F02624">
        <w:rPr>
          <w:highlight w:val="green"/>
        </w:rPr>
        <w:t>broader</w:t>
      </w:r>
      <w:r w:rsidRPr="00F541E4">
        <w:t xml:space="preserve"> audience.</w:t>
      </w:r>
    </w:p>
    <w:p w14:paraId="54FC6F22" w14:textId="77777777" w:rsidR="00D464DA" w:rsidRDefault="00D464DA" w:rsidP="004B4B11"/>
    <w:p w14:paraId="39C49EA4" w14:textId="43FC70E4" w:rsidR="00001F2D" w:rsidRPr="00FF12D6" w:rsidRDefault="00001F2D" w:rsidP="00001F2D">
      <w:r w:rsidRPr="00AD5283">
        <w:rPr>
          <w:b/>
          <w:bCs/>
        </w:rPr>
        <w:t>ChatGPT 3.5:</w:t>
      </w:r>
      <w:r>
        <w:t xml:space="preserve"> </w:t>
      </w:r>
      <w:r w:rsidRPr="00FF12D6">
        <w:t xml:space="preserve">The </w:t>
      </w:r>
      <w:r w:rsidR="008F6621" w:rsidRPr="008F6621">
        <w:rPr>
          <w:highlight w:val="green"/>
        </w:rPr>
        <w:t xml:space="preserve">author’s line of </w:t>
      </w:r>
      <w:r w:rsidR="00DB5C7E" w:rsidRPr="00DB5C7E">
        <w:rPr>
          <w:highlight w:val="green"/>
        </w:rPr>
        <w:t>reasoning</w:t>
      </w:r>
      <w:r w:rsidRPr="00FF12D6">
        <w:t xml:space="preserve"> in the paper is somewhat </w:t>
      </w:r>
      <w:r w:rsidR="00830895" w:rsidRPr="00830895">
        <w:rPr>
          <w:highlight w:val="green"/>
        </w:rPr>
        <w:t>explicit</w:t>
      </w:r>
      <w:r w:rsidRPr="00FF12D6">
        <w:t xml:space="preserve"> but could </w:t>
      </w:r>
      <w:r w:rsidR="00551B26" w:rsidRPr="00551B26">
        <w:rPr>
          <w:highlight w:val="green"/>
        </w:rPr>
        <w:t>benefit from</w:t>
      </w:r>
      <w:r w:rsidRPr="00FF12D6">
        <w:t xml:space="preserve"> further </w:t>
      </w:r>
      <w:r w:rsidR="000A2060" w:rsidRPr="000A2060">
        <w:rPr>
          <w:highlight w:val="green"/>
        </w:rPr>
        <w:t>clarity</w:t>
      </w:r>
      <w:r w:rsidRPr="00FF12D6">
        <w:t xml:space="preserve"> and organization. While the paper presents a </w:t>
      </w:r>
      <w:r w:rsidR="00A9216C" w:rsidRPr="00A9216C">
        <w:rPr>
          <w:highlight w:val="green"/>
        </w:rPr>
        <w:t>thorough</w:t>
      </w:r>
      <w:r w:rsidRPr="00FF12D6">
        <w:t xml:space="preserve"> examination of the translation and adaptation of </w:t>
      </w:r>
      <w:r w:rsidR="000C39F6" w:rsidRPr="000C39F6">
        <w:t>LGBTQ+ terminology</w:t>
      </w:r>
      <w:r w:rsidRPr="00FF12D6">
        <w:t xml:space="preserve">, there are moments when the argument becomes somewhat convoluted and might </w:t>
      </w:r>
      <w:r w:rsidR="00551B26" w:rsidRPr="00551B26">
        <w:rPr>
          <w:highlight w:val="green"/>
        </w:rPr>
        <w:t>benefit from</w:t>
      </w:r>
      <w:r w:rsidRPr="00FF12D6">
        <w:t xml:space="preserve"> more </w:t>
      </w:r>
      <w:r w:rsidR="00830895" w:rsidRPr="00830895">
        <w:rPr>
          <w:highlight w:val="green"/>
        </w:rPr>
        <w:t>explicit</w:t>
      </w:r>
      <w:r w:rsidRPr="00FF12D6">
        <w:t xml:space="preserve"> structuring.</w:t>
      </w:r>
      <w:r>
        <w:t xml:space="preserve"> </w:t>
      </w:r>
      <w:r w:rsidR="00551B26" w:rsidRPr="00E96E5E">
        <w:rPr>
          <w:highlight w:val="green"/>
        </w:rPr>
        <w:t>To improve</w:t>
      </w:r>
      <w:r w:rsidRPr="00E96E5E">
        <w:rPr>
          <w:highlight w:val="green"/>
        </w:rPr>
        <w:t xml:space="preserve"> the </w:t>
      </w:r>
      <w:r w:rsidR="000A2060" w:rsidRPr="000A2060">
        <w:rPr>
          <w:highlight w:val="green"/>
        </w:rPr>
        <w:t>clarity</w:t>
      </w:r>
      <w:r w:rsidRPr="00FF12D6">
        <w:t xml:space="preserve"> of the </w:t>
      </w:r>
      <w:r w:rsidR="008F6621" w:rsidRPr="008F6621">
        <w:rPr>
          <w:highlight w:val="green"/>
        </w:rPr>
        <w:t xml:space="preserve">author’s line of </w:t>
      </w:r>
      <w:r w:rsidR="00DB5C7E" w:rsidRPr="00DB5C7E">
        <w:rPr>
          <w:highlight w:val="green"/>
        </w:rPr>
        <w:t>reasoning</w:t>
      </w:r>
      <w:r w:rsidRPr="00FF12D6">
        <w:t xml:space="preserve">, they </w:t>
      </w:r>
      <w:r w:rsidRPr="00551B26">
        <w:rPr>
          <w:highlight w:val="green"/>
        </w:rPr>
        <w:t>could consider</w:t>
      </w:r>
      <w:r w:rsidRPr="00FF12D6">
        <w:t xml:space="preserve"> the following:</w:t>
      </w:r>
    </w:p>
    <w:p w14:paraId="4706CC13" w14:textId="48D9DA45" w:rsidR="00001F2D" w:rsidRPr="00FF12D6" w:rsidRDefault="00404445" w:rsidP="00001F2D">
      <w:pPr>
        <w:pStyle w:val="ListParagraph"/>
        <w:numPr>
          <w:ilvl w:val="0"/>
          <w:numId w:val="14"/>
        </w:numPr>
      </w:pPr>
      <w:r w:rsidRPr="00404445">
        <w:rPr>
          <w:highlight w:val="green"/>
        </w:rPr>
        <w:lastRenderedPageBreak/>
        <w:t>Clearer</w:t>
      </w:r>
      <w:r w:rsidR="00001F2D" w:rsidRPr="00FF12D6">
        <w:t xml:space="preserve"> Organization: The paper could </w:t>
      </w:r>
      <w:r w:rsidR="00551B26" w:rsidRPr="00551B26">
        <w:rPr>
          <w:highlight w:val="green"/>
        </w:rPr>
        <w:t>benefit from</w:t>
      </w:r>
      <w:r w:rsidR="00001F2D" w:rsidRPr="00FF12D6">
        <w:t xml:space="preserve"> a more structured and </w:t>
      </w:r>
      <w:r w:rsidR="00830895" w:rsidRPr="00830895">
        <w:rPr>
          <w:highlight w:val="green"/>
        </w:rPr>
        <w:t>explicitly</w:t>
      </w:r>
      <w:r w:rsidR="00001F2D" w:rsidRPr="00FF12D6">
        <w:t xml:space="preserve"> stated outline or </w:t>
      </w:r>
      <w:r w:rsidR="00001F2D" w:rsidRPr="006C4CAF">
        <w:rPr>
          <w:highlight w:val="green"/>
        </w:rPr>
        <w:t>roadmap</w:t>
      </w:r>
      <w:r w:rsidR="00001F2D" w:rsidRPr="00FF12D6">
        <w:t xml:space="preserve"> at the beginning. This would </w:t>
      </w:r>
      <w:r w:rsidR="00551B26" w:rsidRPr="00551B26">
        <w:rPr>
          <w:highlight w:val="green"/>
        </w:rPr>
        <w:t>help readers</w:t>
      </w:r>
      <w:r w:rsidR="00001F2D" w:rsidRPr="00FF12D6">
        <w:t xml:space="preserve"> understand the flow of the argument and how each section or point contributes to the </w:t>
      </w:r>
      <w:r w:rsidR="008F6621" w:rsidRPr="008F6621">
        <w:rPr>
          <w:highlight w:val="green"/>
        </w:rPr>
        <w:t>overall</w:t>
      </w:r>
      <w:r w:rsidR="00001F2D" w:rsidRPr="00FF12D6">
        <w:t xml:space="preserve"> thesis.</w:t>
      </w:r>
    </w:p>
    <w:p w14:paraId="6ACFCE37" w14:textId="504DFA44" w:rsidR="00001F2D" w:rsidRPr="00FF12D6" w:rsidRDefault="00830895" w:rsidP="00001F2D">
      <w:pPr>
        <w:pStyle w:val="ListParagraph"/>
        <w:numPr>
          <w:ilvl w:val="0"/>
          <w:numId w:val="14"/>
        </w:numPr>
      </w:pPr>
      <w:r w:rsidRPr="00830895">
        <w:rPr>
          <w:highlight w:val="green"/>
        </w:rPr>
        <w:t>Explicit</w:t>
      </w:r>
      <w:r w:rsidR="00001F2D" w:rsidRPr="00FF12D6">
        <w:t xml:space="preserve"> Signposting: The author should use </w:t>
      </w:r>
      <w:r w:rsidR="00215EDD" w:rsidRPr="00215EDD">
        <w:rPr>
          <w:highlight w:val="green"/>
        </w:rPr>
        <w:t>clear</w:t>
      </w:r>
      <w:r w:rsidR="00001F2D" w:rsidRPr="00FF12D6">
        <w:t xml:space="preserve"> </w:t>
      </w:r>
      <w:r w:rsidR="00F02624" w:rsidRPr="00F02624">
        <w:rPr>
          <w:highlight w:val="green"/>
        </w:rPr>
        <w:t>transitions</w:t>
      </w:r>
      <w:r w:rsidR="00001F2D" w:rsidRPr="00FF12D6">
        <w:t xml:space="preserve"> and signposts to guide readers through the argument. This includes using phrases like </w:t>
      </w:r>
      <w:r w:rsidR="00E5358C">
        <w:t>“</w:t>
      </w:r>
      <w:r w:rsidR="00001F2D" w:rsidRPr="00FF12D6">
        <w:t>In this section, I will discuss...</w:t>
      </w:r>
      <w:r w:rsidR="00E5358C">
        <w:t>”</w:t>
      </w:r>
      <w:r w:rsidR="00001F2D" w:rsidRPr="00FF12D6">
        <w:t xml:space="preserve"> or </w:t>
      </w:r>
      <w:r w:rsidR="00E5358C">
        <w:t>“</w:t>
      </w:r>
      <w:r w:rsidR="00001F2D" w:rsidRPr="00FF12D6">
        <w:t>To summarize...</w:t>
      </w:r>
      <w:r w:rsidR="00E5358C">
        <w:t>”</w:t>
      </w:r>
      <w:r w:rsidR="00001F2D" w:rsidRPr="00FF12D6">
        <w:t xml:space="preserve"> to make the logical </w:t>
      </w:r>
      <w:r w:rsidR="00001F2D" w:rsidRPr="00AB213F">
        <w:rPr>
          <w:highlight w:val="green"/>
        </w:rPr>
        <w:t>progression</w:t>
      </w:r>
      <w:r w:rsidR="00001F2D" w:rsidRPr="00FF12D6">
        <w:t xml:space="preserve"> of ideas more </w:t>
      </w:r>
      <w:r w:rsidRPr="00830895">
        <w:rPr>
          <w:highlight w:val="green"/>
        </w:rPr>
        <w:t>explicit</w:t>
      </w:r>
      <w:r w:rsidR="00001F2D" w:rsidRPr="00FF12D6">
        <w:t>.</w:t>
      </w:r>
    </w:p>
    <w:p w14:paraId="4127019A" w14:textId="2A7E074D" w:rsidR="00001F2D" w:rsidRPr="00FF12D6" w:rsidRDefault="00001F2D" w:rsidP="00001F2D">
      <w:pPr>
        <w:pStyle w:val="ListParagraph"/>
        <w:numPr>
          <w:ilvl w:val="0"/>
          <w:numId w:val="14"/>
        </w:numPr>
      </w:pPr>
      <w:r w:rsidRPr="00FF12D6">
        <w:t xml:space="preserve">Avoiding Tangential Points: While </w:t>
      </w:r>
      <w:r w:rsidR="00565F7E" w:rsidRPr="00565F7E">
        <w:rPr>
          <w:highlight w:val="green"/>
        </w:rPr>
        <w:t>exploring</w:t>
      </w:r>
      <w:r w:rsidRPr="00FF12D6">
        <w:t xml:space="preserve"> various examples and </w:t>
      </w:r>
      <w:r w:rsidR="00E36E07" w:rsidRPr="00E36E07">
        <w:rPr>
          <w:highlight w:val="green"/>
        </w:rPr>
        <w:t xml:space="preserve">historical </w:t>
      </w:r>
      <w:r w:rsidR="00E36E07" w:rsidRPr="0041151C">
        <w:rPr>
          <w:highlight w:val="green"/>
        </w:rPr>
        <w:t>context</w:t>
      </w:r>
      <w:r w:rsidRPr="0041151C">
        <w:rPr>
          <w:highlight w:val="green"/>
        </w:rPr>
        <w:t>s</w:t>
      </w:r>
      <w:r w:rsidRPr="00FF12D6">
        <w:t xml:space="preserve"> is valuable, the author should ensure that each point directly contributes to the central argument. Some sections of the paper may veer into tangential discussions that could be streamlined or omitted for </w:t>
      </w:r>
      <w:r w:rsidR="000A2060" w:rsidRPr="000A2060">
        <w:rPr>
          <w:highlight w:val="green"/>
        </w:rPr>
        <w:t>clarity</w:t>
      </w:r>
      <w:r w:rsidRPr="00FF12D6">
        <w:t>.</w:t>
      </w:r>
    </w:p>
    <w:p w14:paraId="107540E6" w14:textId="77777777" w:rsidR="00001F2D" w:rsidRPr="00FF12D6" w:rsidRDefault="00001F2D" w:rsidP="00001F2D">
      <w:pPr>
        <w:pStyle w:val="ListParagraph"/>
        <w:numPr>
          <w:ilvl w:val="0"/>
          <w:numId w:val="14"/>
        </w:numPr>
      </w:pPr>
      <w:r w:rsidRPr="00E96E5E">
        <w:rPr>
          <w:highlight w:val="green"/>
        </w:rPr>
        <w:t>Summarizing Key Points</w:t>
      </w:r>
      <w:r w:rsidRPr="00FF12D6">
        <w:t>: At the end of each section or subsection, the author could provide concise summaries or key takeaways to reinforce the main arguments made in that section.</w:t>
      </w:r>
    </w:p>
    <w:p w14:paraId="7D4763C2" w14:textId="08E90587" w:rsidR="00001F2D" w:rsidRPr="00FF12D6" w:rsidRDefault="008F6621" w:rsidP="00001F2D">
      <w:r w:rsidRPr="008F6621">
        <w:rPr>
          <w:highlight w:val="green"/>
        </w:rPr>
        <w:t>Overall</w:t>
      </w:r>
      <w:r w:rsidR="00001F2D" w:rsidRPr="00FF12D6">
        <w:t>, while the author</w:t>
      </w:r>
      <w:r w:rsidR="005C537A">
        <w:t>’</w:t>
      </w:r>
      <w:r w:rsidR="00001F2D" w:rsidRPr="00FF12D6">
        <w:t xml:space="preserve">s </w:t>
      </w:r>
      <w:r w:rsidR="00DB5C7E" w:rsidRPr="00DB5C7E">
        <w:rPr>
          <w:highlight w:val="green"/>
        </w:rPr>
        <w:t>reasoning</w:t>
      </w:r>
      <w:r w:rsidR="00001F2D" w:rsidRPr="00FF12D6">
        <w:t xml:space="preserve"> is evident in the paper, </w:t>
      </w:r>
      <w:r w:rsidRPr="008F6621">
        <w:rPr>
          <w:highlight w:val="green"/>
        </w:rPr>
        <w:t>enhancing</w:t>
      </w:r>
      <w:r w:rsidR="00001F2D" w:rsidRPr="00FF12D6">
        <w:t xml:space="preserve"> the organization, signposting, and focus on central arguments could make the </w:t>
      </w:r>
      <w:r w:rsidRPr="008F6621">
        <w:rPr>
          <w:highlight w:val="green"/>
        </w:rPr>
        <w:t xml:space="preserve">line of </w:t>
      </w:r>
      <w:r w:rsidR="00DB5C7E" w:rsidRPr="00DB5C7E">
        <w:rPr>
          <w:highlight w:val="green"/>
        </w:rPr>
        <w:t>reasoning</w:t>
      </w:r>
      <w:r w:rsidR="00001F2D" w:rsidRPr="00FF12D6">
        <w:t xml:space="preserve"> even more </w:t>
      </w:r>
      <w:r w:rsidR="00830895" w:rsidRPr="00830895">
        <w:rPr>
          <w:highlight w:val="green"/>
        </w:rPr>
        <w:t>explicit</w:t>
      </w:r>
      <w:r w:rsidR="00001F2D" w:rsidRPr="00FF12D6">
        <w:t xml:space="preserve"> and </w:t>
      </w:r>
      <w:r w:rsidR="00C57461" w:rsidRPr="00C57461">
        <w:rPr>
          <w:highlight w:val="green"/>
        </w:rPr>
        <w:t>accessible</w:t>
      </w:r>
      <w:r w:rsidR="00001F2D" w:rsidRPr="00FF12D6">
        <w:t xml:space="preserve"> to readers.</w:t>
      </w:r>
    </w:p>
    <w:p w14:paraId="030481FA" w14:textId="77777777" w:rsidR="00D464DA" w:rsidRPr="00F541E4" w:rsidRDefault="00D464DA" w:rsidP="004B4B11"/>
    <w:p w14:paraId="74BDA906" w14:textId="510F0A40" w:rsidR="005D12BE" w:rsidRPr="005D12BE" w:rsidRDefault="00424A5F" w:rsidP="005D12BE">
      <w:r w:rsidRPr="00AD5283">
        <w:rPr>
          <w:b/>
          <w:bCs/>
        </w:rPr>
        <w:t xml:space="preserve">ChatGPT </w:t>
      </w:r>
      <w:r>
        <w:rPr>
          <w:b/>
          <w:bCs/>
        </w:rPr>
        <w:t>4</w:t>
      </w:r>
      <w:r w:rsidRPr="00AD5283">
        <w:rPr>
          <w:b/>
          <w:bCs/>
        </w:rPr>
        <w:t>:</w:t>
      </w:r>
      <w:r w:rsidR="005D12BE">
        <w:rPr>
          <w:b/>
          <w:bCs/>
        </w:rPr>
        <w:t xml:space="preserve"> </w:t>
      </w:r>
      <w:r w:rsidR="005D12BE" w:rsidRPr="005D12BE">
        <w:t xml:space="preserve">The </w:t>
      </w:r>
      <w:r w:rsidR="008F6621" w:rsidRPr="008F6621">
        <w:rPr>
          <w:highlight w:val="green"/>
        </w:rPr>
        <w:t xml:space="preserve">author’s line of </w:t>
      </w:r>
      <w:r w:rsidR="00DB5C7E" w:rsidRPr="00DB5C7E">
        <w:rPr>
          <w:highlight w:val="green"/>
        </w:rPr>
        <w:t>reasoning</w:t>
      </w:r>
      <w:r w:rsidR="005D12BE" w:rsidRPr="005D12BE">
        <w:t xml:space="preserve">, which connects the spread and adaptation of LGBTQ </w:t>
      </w:r>
      <w:r w:rsidR="00551B26" w:rsidRPr="00551B26">
        <w:rPr>
          <w:highlight w:val="green"/>
        </w:rPr>
        <w:t>terminology</w:t>
      </w:r>
      <w:r w:rsidR="005D12BE" w:rsidRPr="005D12BE">
        <w:t xml:space="preserve"> to cultural, sociolinguistic, and translation processes, is discernible but not always </w:t>
      </w:r>
      <w:r w:rsidR="00830895" w:rsidRPr="00830895">
        <w:rPr>
          <w:highlight w:val="green"/>
        </w:rPr>
        <w:t>explicit</w:t>
      </w:r>
      <w:r w:rsidR="005D12BE" w:rsidRPr="005D12BE">
        <w:t xml:space="preserve">. The reader can follow the </w:t>
      </w:r>
      <w:r w:rsidR="00F360D2" w:rsidRPr="00F360D2">
        <w:rPr>
          <w:highlight w:val="green"/>
        </w:rPr>
        <w:t>narrative</w:t>
      </w:r>
      <w:r w:rsidR="005D12BE" w:rsidRPr="005D12BE">
        <w:t xml:space="preserve"> thread that links historical events, such as the Stonewall riots, to changes in language use and translation choices. However, the author could further clarify the argument by </w:t>
      </w:r>
      <w:r w:rsidR="00830895" w:rsidRPr="00830895">
        <w:rPr>
          <w:highlight w:val="green"/>
        </w:rPr>
        <w:t>explicitly</w:t>
      </w:r>
      <w:r w:rsidR="005D12BE" w:rsidRPr="005D12BE">
        <w:t xml:space="preserve"> stating the research questions or hypotheses guiding the study.</w:t>
      </w:r>
      <w:r w:rsidR="005D12BE">
        <w:t xml:space="preserve"> </w:t>
      </w:r>
      <w:r w:rsidR="005D12BE" w:rsidRPr="005D12BE">
        <w:t xml:space="preserve">Critical analysis would suggest that the </w:t>
      </w:r>
      <w:r w:rsidR="00DB5C7E" w:rsidRPr="00DB5C7E">
        <w:rPr>
          <w:highlight w:val="green"/>
        </w:rPr>
        <w:t>reasoning</w:t>
      </w:r>
      <w:r w:rsidR="005D12BE" w:rsidRPr="005D12BE">
        <w:t xml:space="preserve"> could be made more </w:t>
      </w:r>
      <w:r w:rsidR="005D12BE" w:rsidRPr="00C57461">
        <w:rPr>
          <w:highlight w:val="green"/>
        </w:rPr>
        <w:t>transparent</w:t>
      </w:r>
      <w:r w:rsidR="005D12BE" w:rsidRPr="005D12BE">
        <w:t xml:space="preserve"> by outlining a </w:t>
      </w:r>
      <w:r w:rsidR="00215EDD" w:rsidRPr="00215EDD">
        <w:rPr>
          <w:highlight w:val="green"/>
        </w:rPr>
        <w:t>clear</w:t>
      </w:r>
      <w:r w:rsidR="005D12BE" w:rsidRPr="005D12BE">
        <w:t xml:space="preserve"> </w:t>
      </w:r>
      <w:r w:rsidR="005D12BE" w:rsidRPr="00AB213F">
        <w:rPr>
          <w:highlight w:val="green"/>
        </w:rPr>
        <w:t>progression</w:t>
      </w:r>
      <w:r w:rsidR="005D12BE" w:rsidRPr="005D12BE">
        <w:t xml:space="preserve"> from the initial premise through to the conclusions. For instance, while the author provides examples of how terms like </w:t>
      </w:r>
      <w:r w:rsidR="00E5358C">
        <w:t>“</w:t>
      </w:r>
      <w:r w:rsidR="005D12BE" w:rsidRPr="005D12BE">
        <w:t>gay</w:t>
      </w:r>
      <w:r w:rsidR="00E5358C">
        <w:t>”</w:t>
      </w:r>
      <w:r w:rsidR="005D12BE" w:rsidRPr="005D12BE">
        <w:t xml:space="preserve"> and </w:t>
      </w:r>
      <w:r w:rsidR="00E5358C">
        <w:t>“</w:t>
      </w:r>
      <w:r w:rsidR="005D12BE" w:rsidRPr="005D12BE">
        <w:t>queer</w:t>
      </w:r>
      <w:r w:rsidR="00E5358C">
        <w:t>”</w:t>
      </w:r>
      <w:r w:rsidR="005D12BE" w:rsidRPr="005D12BE">
        <w:t xml:space="preserve"> were adopted in different linguistic contexts, the rationale for focusing on these particular terms, the criteria for their selection, and how they specifically illustrate </w:t>
      </w:r>
      <w:r w:rsidR="00F02624" w:rsidRPr="00F02624">
        <w:rPr>
          <w:highlight w:val="green"/>
        </w:rPr>
        <w:t>broader</w:t>
      </w:r>
      <w:r w:rsidR="005D12BE" w:rsidRPr="005D12BE">
        <w:t xml:space="preserve"> trends in language change could be more </w:t>
      </w:r>
      <w:r w:rsidR="00A9216C" w:rsidRPr="000C09F6">
        <w:rPr>
          <w:highlight w:val="green"/>
        </w:rPr>
        <w:t>thorough</w:t>
      </w:r>
      <w:r w:rsidR="005D12BE" w:rsidRPr="000C09F6">
        <w:rPr>
          <w:highlight w:val="green"/>
        </w:rPr>
        <w:t>ly</w:t>
      </w:r>
      <w:r w:rsidR="005D12BE" w:rsidRPr="005D12BE">
        <w:t xml:space="preserve"> explained.</w:t>
      </w:r>
      <w:r w:rsidR="005D12BE">
        <w:t xml:space="preserve"> </w:t>
      </w:r>
      <w:r w:rsidR="005D12BE" w:rsidRPr="005D12BE">
        <w:t xml:space="preserve">In academic research, an </w:t>
      </w:r>
      <w:r w:rsidR="00830895" w:rsidRPr="00830895">
        <w:rPr>
          <w:highlight w:val="green"/>
        </w:rPr>
        <w:t>explicit</w:t>
      </w:r>
      <w:r w:rsidR="005D12BE" w:rsidRPr="005D12BE">
        <w:t xml:space="preserve"> </w:t>
      </w:r>
      <w:r w:rsidR="008F6621" w:rsidRPr="008F6621">
        <w:rPr>
          <w:highlight w:val="green"/>
        </w:rPr>
        <w:t xml:space="preserve">line of </w:t>
      </w:r>
      <w:r w:rsidR="00DB5C7E" w:rsidRPr="00DB5C7E">
        <w:rPr>
          <w:highlight w:val="green"/>
        </w:rPr>
        <w:t>reasoning</w:t>
      </w:r>
      <w:r w:rsidR="005D12BE" w:rsidRPr="005D12BE">
        <w:t xml:space="preserve"> is vital to guide the reader through the complexities of the argument and to underpin the validity of the conclusions drawn. The research would </w:t>
      </w:r>
      <w:r w:rsidR="00551B26" w:rsidRPr="00551B26">
        <w:rPr>
          <w:highlight w:val="green"/>
        </w:rPr>
        <w:t>benefit from</w:t>
      </w:r>
      <w:r w:rsidR="005D12BE" w:rsidRPr="005D12BE">
        <w:t xml:space="preserve"> a more structured presentation of the argument, perhaps through a </w:t>
      </w:r>
      <w:r w:rsidR="00404445" w:rsidRPr="00404445">
        <w:rPr>
          <w:highlight w:val="green"/>
        </w:rPr>
        <w:t>clearer</w:t>
      </w:r>
      <w:r w:rsidR="005D12BE" w:rsidRPr="005D12BE">
        <w:t xml:space="preserve"> introduction, signposting within the text, and a definitive conclusion that synthesizes the </w:t>
      </w:r>
      <w:r w:rsidR="00215EDD" w:rsidRPr="00215EDD">
        <w:rPr>
          <w:highlight w:val="green"/>
        </w:rPr>
        <w:t>findings</w:t>
      </w:r>
      <w:r w:rsidR="005D12BE" w:rsidRPr="005D12BE">
        <w:t xml:space="preserve"> and </w:t>
      </w:r>
      <w:r w:rsidR="00830895" w:rsidRPr="00830895">
        <w:rPr>
          <w:highlight w:val="green"/>
        </w:rPr>
        <w:t>explicitly</w:t>
      </w:r>
      <w:r w:rsidR="005D12BE" w:rsidRPr="005D12BE">
        <w:t xml:space="preserve"> ties them back to the initial line of inquiry.</w:t>
      </w:r>
    </w:p>
    <w:p w14:paraId="52A0E970" w14:textId="77777777" w:rsidR="006C5DA1" w:rsidRDefault="006C5DA1" w:rsidP="00804D2D"/>
    <w:p w14:paraId="6C246451" w14:textId="497F2F79" w:rsidR="00804D2D" w:rsidRPr="00973198" w:rsidRDefault="00804D2D" w:rsidP="0051651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973198">
        <w:t xml:space="preserve">1.6. Are there any flawed arguments? </w:t>
      </w:r>
    </w:p>
    <w:p w14:paraId="4265F352" w14:textId="77777777" w:rsidR="00804D2D" w:rsidRDefault="00804D2D" w:rsidP="00804D2D"/>
    <w:p w14:paraId="7A76C0F8" w14:textId="5ACEAA0C" w:rsidR="00827E10" w:rsidRPr="00827E10" w:rsidRDefault="00291420" w:rsidP="00827E10">
      <w:r>
        <w:rPr>
          <w:b/>
          <w:bCs/>
        </w:rPr>
        <w:t>REVIEW 1:</w:t>
      </w:r>
      <w:r w:rsidR="00A41237">
        <w:t xml:space="preserve"> </w:t>
      </w:r>
      <w:r w:rsidR="00827E10" w:rsidRPr="00827E10">
        <w:t>There are no obvious flawed arguments. The author</w:t>
      </w:r>
      <w:r w:rsidR="005C537A">
        <w:t>’</w:t>
      </w:r>
      <w:r w:rsidR="00827E10" w:rsidRPr="00827E10">
        <w:t xml:space="preserve">s </w:t>
      </w:r>
      <w:r w:rsidR="00DB5C7E" w:rsidRPr="00DB5C7E">
        <w:rPr>
          <w:highlight w:val="green"/>
        </w:rPr>
        <w:t>reasoning</w:t>
      </w:r>
      <w:r w:rsidR="00827E10" w:rsidRPr="00827E10">
        <w:t xml:space="preserve"> is generally sound and well-structured, and the claims made are supported by evidence from various examples. However, </w:t>
      </w:r>
      <w:r w:rsidR="00827E10" w:rsidRPr="00832D69">
        <w:rPr>
          <w:highlight w:val="green"/>
        </w:rPr>
        <w:t>the authors should consider</w:t>
      </w:r>
      <w:r w:rsidR="00827E10" w:rsidRPr="00827E10">
        <w:t xml:space="preserve"> breaking down complex concepts into simpler language where possible, especially when introducing them. In particular, this is evident when using </w:t>
      </w:r>
      <w:proofErr w:type="spellStart"/>
      <w:r w:rsidR="00827E10" w:rsidRPr="00827E10">
        <w:t>specialised</w:t>
      </w:r>
      <w:proofErr w:type="spellEnd"/>
      <w:r w:rsidR="00827E10" w:rsidRPr="00827E10">
        <w:t xml:space="preserve"> </w:t>
      </w:r>
      <w:r w:rsidR="00551B26" w:rsidRPr="00551B26">
        <w:rPr>
          <w:highlight w:val="green"/>
        </w:rPr>
        <w:t>terminology</w:t>
      </w:r>
      <w:r w:rsidR="00827E10" w:rsidRPr="00827E10">
        <w:t xml:space="preserve">. Also, </w:t>
      </w:r>
      <w:r w:rsidR="00832D69" w:rsidRPr="00832D69">
        <w:rPr>
          <w:highlight w:val="green"/>
        </w:rPr>
        <w:t>the author should consider</w:t>
      </w:r>
      <w:r w:rsidR="00832D69">
        <w:rPr>
          <w:highlight w:val="green"/>
        </w:rPr>
        <w:t xml:space="preserve"> </w:t>
      </w:r>
      <w:r w:rsidR="00827E10" w:rsidRPr="00827E10">
        <w:t xml:space="preserve">breaking the analytical section text into smaller, </w:t>
      </w:r>
      <w:r w:rsidR="00215EDD" w:rsidRPr="00215EDD">
        <w:rPr>
          <w:highlight w:val="green"/>
        </w:rPr>
        <w:t>clearly</w:t>
      </w:r>
      <w:r w:rsidR="00827E10" w:rsidRPr="00827E10">
        <w:t xml:space="preserve"> labelled subsections so as to make it easier for readers to navigate and understand the analysis. Finally, the concluding section of the paper seems to function more as an extension of the analysis rather than a </w:t>
      </w:r>
      <w:r w:rsidR="00551B26" w:rsidRPr="00551B26">
        <w:rPr>
          <w:highlight w:val="green"/>
        </w:rPr>
        <w:t>comprehensive</w:t>
      </w:r>
      <w:r w:rsidR="00827E10" w:rsidRPr="00827E10">
        <w:t xml:space="preserve"> conclusion. </w:t>
      </w:r>
      <w:r w:rsidR="00551B26">
        <w:t>To improve</w:t>
      </w:r>
      <w:r w:rsidR="00827E10" w:rsidRPr="00827E10">
        <w:t xml:space="preserve"> it, </w:t>
      </w:r>
      <w:r w:rsidR="00832D69" w:rsidRPr="00832D69">
        <w:rPr>
          <w:highlight w:val="green"/>
        </w:rPr>
        <w:t>the author should consider</w:t>
      </w:r>
      <w:r w:rsidR="00832D69">
        <w:rPr>
          <w:highlight w:val="green"/>
        </w:rPr>
        <w:t xml:space="preserve"> </w:t>
      </w:r>
      <w:r w:rsidR="00827E10" w:rsidRPr="00827E10">
        <w:t xml:space="preserve">incorporating the following </w:t>
      </w:r>
      <w:r w:rsidR="00827E10" w:rsidRPr="0033661F">
        <w:rPr>
          <w:highlight w:val="green"/>
        </w:rPr>
        <w:t>elements</w:t>
      </w:r>
      <w:r w:rsidR="00827E10" w:rsidRPr="00827E10">
        <w:t>:</w:t>
      </w:r>
    </w:p>
    <w:p w14:paraId="38D5D9F6" w14:textId="77777777" w:rsidR="00827E10" w:rsidRPr="00827E10" w:rsidRDefault="00827E10" w:rsidP="00827E10">
      <w:pPr>
        <w:pStyle w:val="ListParagraph"/>
        <w:numPr>
          <w:ilvl w:val="0"/>
          <w:numId w:val="9"/>
        </w:numPr>
      </w:pPr>
      <w:r w:rsidRPr="00827E10">
        <w:t xml:space="preserve">provide </w:t>
      </w:r>
      <w:proofErr w:type="spellStart"/>
      <w:r w:rsidRPr="00827E10">
        <w:t>contextualisation</w:t>
      </w:r>
      <w:proofErr w:type="spellEnd"/>
      <w:r w:rsidRPr="00827E10">
        <w:t xml:space="preserve"> for the study to solidify its place within the research space;</w:t>
      </w:r>
    </w:p>
    <w:p w14:paraId="7F17938C" w14:textId="2CFE1BB9" w:rsidR="00827E10" w:rsidRPr="00827E10" w:rsidRDefault="00827E10" w:rsidP="00827E10">
      <w:pPr>
        <w:pStyle w:val="ListParagraph"/>
        <w:numPr>
          <w:ilvl w:val="0"/>
          <w:numId w:val="9"/>
        </w:numPr>
      </w:pPr>
      <w:proofErr w:type="spellStart"/>
      <w:r w:rsidRPr="00E96E5E">
        <w:rPr>
          <w:highlight w:val="green"/>
        </w:rPr>
        <w:t>summarise</w:t>
      </w:r>
      <w:proofErr w:type="spellEnd"/>
      <w:r w:rsidRPr="00E96E5E">
        <w:rPr>
          <w:highlight w:val="green"/>
        </w:rPr>
        <w:t xml:space="preserve"> the </w:t>
      </w:r>
      <w:r w:rsidR="00215EDD" w:rsidRPr="00E96E5E">
        <w:rPr>
          <w:highlight w:val="green"/>
        </w:rPr>
        <w:t xml:space="preserve">main </w:t>
      </w:r>
      <w:r w:rsidR="00215EDD" w:rsidRPr="00215EDD">
        <w:rPr>
          <w:highlight w:val="green"/>
        </w:rPr>
        <w:t>findings</w:t>
      </w:r>
      <w:r w:rsidRPr="00827E10">
        <w:t xml:space="preserve"> of the work and establish connections with </w:t>
      </w:r>
      <w:r w:rsidR="008F6621" w:rsidRPr="008F6621">
        <w:rPr>
          <w:highlight w:val="green"/>
        </w:rPr>
        <w:t>existing</w:t>
      </w:r>
      <w:r w:rsidR="00830895" w:rsidRPr="00830895">
        <w:rPr>
          <w:highlight w:val="green"/>
        </w:rPr>
        <w:t xml:space="preserve"> literature</w:t>
      </w:r>
      <w:r w:rsidRPr="00827E10">
        <w:t>;</w:t>
      </w:r>
    </w:p>
    <w:p w14:paraId="46845240" w14:textId="26E8BCCC" w:rsidR="00827E10" w:rsidRPr="00827E10" w:rsidRDefault="00827E10" w:rsidP="00827E10">
      <w:pPr>
        <w:pStyle w:val="ListParagraph"/>
        <w:numPr>
          <w:ilvl w:val="0"/>
          <w:numId w:val="9"/>
        </w:numPr>
      </w:pPr>
      <w:r w:rsidRPr="00827E10">
        <w:t xml:space="preserve">make </w:t>
      </w:r>
      <w:r w:rsidR="00830895" w:rsidRPr="00830895">
        <w:rPr>
          <w:highlight w:val="green"/>
        </w:rPr>
        <w:t>explicit</w:t>
      </w:r>
      <w:r w:rsidRPr="00827E10">
        <w:t xml:space="preserve"> claims, offer explanations for the results, and compare the </w:t>
      </w:r>
      <w:r w:rsidR="00215EDD" w:rsidRPr="00215EDD">
        <w:rPr>
          <w:highlight w:val="green"/>
        </w:rPr>
        <w:t>new findings</w:t>
      </w:r>
      <w:r w:rsidRPr="00827E10">
        <w:t xml:space="preserve"> with previous studies, potentially presenting </w:t>
      </w:r>
      <w:r w:rsidRPr="00215EDD">
        <w:rPr>
          <w:highlight w:val="green"/>
        </w:rPr>
        <w:t xml:space="preserve">alternative </w:t>
      </w:r>
      <w:r w:rsidR="00215EDD" w:rsidRPr="00215EDD">
        <w:rPr>
          <w:highlight w:val="green"/>
        </w:rPr>
        <w:t>interpretations</w:t>
      </w:r>
      <w:r w:rsidRPr="00827E10">
        <w:t>;</w:t>
      </w:r>
    </w:p>
    <w:p w14:paraId="5D544CC5" w14:textId="77777777" w:rsidR="00827E10" w:rsidRPr="00827E10" w:rsidRDefault="00827E10" w:rsidP="00827E10">
      <w:pPr>
        <w:pStyle w:val="ListParagraph"/>
        <w:numPr>
          <w:ilvl w:val="0"/>
          <w:numId w:val="9"/>
        </w:numPr>
      </w:pPr>
      <w:r w:rsidRPr="00827E10">
        <w:t>highlight additional aspects or areas for future analysis related to the investigated phenomenon;</w:t>
      </w:r>
    </w:p>
    <w:p w14:paraId="06121483" w14:textId="77777777" w:rsidR="00827E10" w:rsidRPr="00827E10" w:rsidRDefault="00827E10" w:rsidP="00827E10">
      <w:pPr>
        <w:pStyle w:val="ListParagraph"/>
        <w:numPr>
          <w:ilvl w:val="0"/>
          <w:numId w:val="9"/>
        </w:numPr>
      </w:pPr>
      <w:r w:rsidRPr="00827E10">
        <w:t>address any remaining desiderata or unresolved questions.</w:t>
      </w:r>
    </w:p>
    <w:p w14:paraId="7EA98B20" w14:textId="17E8437A" w:rsidR="00827E10" w:rsidRPr="00827E10" w:rsidRDefault="00827E10" w:rsidP="00827E10">
      <w:r w:rsidRPr="00827E10">
        <w:t xml:space="preserve">These suggested </w:t>
      </w:r>
      <w:r w:rsidRPr="0033661F">
        <w:rPr>
          <w:highlight w:val="green"/>
        </w:rPr>
        <w:t>elements</w:t>
      </w:r>
      <w:r w:rsidRPr="00827E10">
        <w:t xml:space="preserve"> should be included to </w:t>
      </w:r>
      <w:r w:rsidR="008F6621" w:rsidRPr="008F6621">
        <w:rPr>
          <w:highlight w:val="green"/>
        </w:rPr>
        <w:t>enhance</w:t>
      </w:r>
      <w:r w:rsidRPr="00827E10">
        <w:t xml:space="preserve"> the </w:t>
      </w:r>
      <w:r w:rsidR="000A2060" w:rsidRPr="000A2060">
        <w:rPr>
          <w:highlight w:val="green"/>
        </w:rPr>
        <w:t>clarity</w:t>
      </w:r>
      <w:r w:rsidRPr="00827E10">
        <w:t xml:space="preserve"> and completeness of the conclusion.</w:t>
      </w:r>
    </w:p>
    <w:p w14:paraId="2935F9F1" w14:textId="77777777" w:rsidR="00827E10" w:rsidRDefault="00827E10" w:rsidP="00804D2D"/>
    <w:p w14:paraId="09F29E24" w14:textId="0D975A64" w:rsidR="00D339C3" w:rsidRPr="00492D48" w:rsidRDefault="003E40D4" w:rsidP="00D339C3">
      <w:r w:rsidRPr="00AD5283">
        <w:rPr>
          <w:b/>
          <w:bCs/>
        </w:rPr>
        <w:t>ChatGPT 3.5:</w:t>
      </w:r>
      <w:r>
        <w:t xml:space="preserve"> </w:t>
      </w:r>
      <w:r w:rsidR="00D339C3" w:rsidRPr="00492D48">
        <w:t xml:space="preserve">Yes, there are some potential flaws in the arguments presented in the paper. One notable issue is the </w:t>
      </w:r>
      <w:r w:rsidR="00D26AF0" w:rsidRPr="00D26AF0">
        <w:rPr>
          <w:highlight w:val="green"/>
        </w:rPr>
        <w:t>reliance on</w:t>
      </w:r>
      <w:r w:rsidR="00D339C3" w:rsidRPr="00492D48">
        <w:t xml:space="preserve"> anecdotal evidence and selective examples to support </w:t>
      </w:r>
      <w:r w:rsidR="00F02624" w:rsidRPr="00F02624">
        <w:rPr>
          <w:highlight w:val="green"/>
        </w:rPr>
        <w:t>broader</w:t>
      </w:r>
      <w:r w:rsidR="00D339C3" w:rsidRPr="00492D48">
        <w:t xml:space="preserve"> claims about linguistic shifts and translations in the LGBTQ+ community. While the paper mentions specific cases and historical events, it </w:t>
      </w:r>
      <w:r w:rsidR="00E13C0C" w:rsidRPr="00E13C0C">
        <w:rPr>
          <w:highlight w:val="green"/>
        </w:rPr>
        <w:t>lacks</w:t>
      </w:r>
      <w:r w:rsidR="00D339C3" w:rsidRPr="00492D48">
        <w:t xml:space="preserve"> a </w:t>
      </w:r>
      <w:r w:rsidR="00551B26" w:rsidRPr="00551B26">
        <w:rPr>
          <w:highlight w:val="green"/>
        </w:rPr>
        <w:t>comprehensive</w:t>
      </w:r>
      <w:r w:rsidR="00D339C3" w:rsidRPr="00492D48">
        <w:t xml:space="preserve"> analysis of a wide </w:t>
      </w:r>
      <w:r w:rsidR="000A0D1F" w:rsidRPr="000A0D1F">
        <w:rPr>
          <w:highlight w:val="green"/>
        </w:rPr>
        <w:t>range of</w:t>
      </w:r>
      <w:r w:rsidR="00D339C3" w:rsidRPr="00492D48">
        <w:t xml:space="preserve"> linguistic data, which could </w:t>
      </w:r>
      <w:r w:rsidR="001A6A3F" w:rsidRPr="001A6A3F">
        <w:rPr>
          <w:highlight w:val="green"/>
        </w:rPr>
        <w:t>strengthen</w:t>
      </w:r>
      <w:r w:rsidR="00D339C3" w:rsidRPr="00492D48">
        <w:t xml:space="preserve"> its arguments and provide a more nuanced </w:t>
      </w:r>
      <w:r w:rsidR="00DB5C7E" w:rsidRPr="00DB5C7E">
        <w:rPr>
          <w:highlight w:val="green"/>
        </w:rPr>
        <w:t>understanding</w:t>
      </w:r>
      <w:r w:rsidR="00D339C3" w:rsidRPr="00492D48">
        <w:t xml:space="preserve"> of language change within this context.</w:t>
      </w:r>
      <w:r>
        <w:t xml:space="preserve"> </w:t>
      </w:r>
      <w:r w:rsidR="0041151C" w:rsidRPr="0041151C">
        <w:t>Additionally</w:t>
      </w:r>
      <w:r w:rsidR="00D339C3" w:rsidRPr="00492D48">
        <w:t xml:space="preserve">, the paper could </w:t>
      </w:r>
      <w:r w:rsidR="00551B26" w:rsidRPr="00551B26">
        <w:rPr>
          <w:highlight w:val="green"/>
        </w:rPr>
        <w:t>benefit from</w:t>
      </w:r>
      <w:r w:rsidR="00D339C3" w:rsidRPr="00492D48">
        <w:t xml:space="preserve"> a </w:t>
      </w:r>
      <w:r w:rsidR="00BB0E73" w:rsidRPr="00BB0E73">
        <w:rPr>
          <w:highlight w:val="green"/>
        </w:rPr>
        <w:t>more critical</w:t>
      </w:r>
      <w:r w:rsidR="00D339C3" w:rsidRPr="00492D48">
        <w:t xml:space="preserve"> examination of the </w:t>
      </w:r>
      <w:r w:rsidR="00551B26" w:rsidRPr="00551B26">
        <w:rPr>
          <w:highlight w:val="green"/>
        </w:rPr>
        <w:t>methodology</w:t>
      </w:r>
      <w:r w:rsidR="00D339C3" w:rsidRPr="00492D48">
        <w:t xml:space="preserve"> used for tracking lexical innovations and translations. It often assumes a direct causal relationship between extralinguistic events and linguistic changes without </w:t>
      </w:r>
      <w:r w:rsidR="00A9216C" w:rsidRPr="000C09F6">
        <w:rPr>
          <w:highlight w:val="green"/>
        </w:rPr>
        <w:t>thorough</w:t>
      </w:r>
      <w:r w:rsidR="00D339C3" w:rsidRPr="000C09F6">
        <w:rPr>
          <w:highlight w:val="green"/>
        </w:rPr>
        <w:t>ly</w:t>
      </w:r>
      <w:r w:rsidR="00D339C3" w:rsidRPr="00492D48">
        <w:t xml:space="preserve"> </w:t>
      </w:r>
      <w:r w:rsidR="00565F7E" w:rsidRPr="00565F7E">
        <w:rPr>
          <w:highlight w:val="green"/>
        </w:rPr>
        <w:t>exploring</w:t>
      </w:r>
      <w:r w:rsidR="00D339C3" w:rsidRPr="00492D48">
        <w:t xml:space="preserve"> other possible factors that may have influenced language evolution.</w:t>
      </w:r>
      <w:r>
        <w:t xml:space="preserve"> </w:t>
      </w:r>
      <w:r w:rsidR="00D339C3" w:rsidRPr="00492D48">
        <w:t xml:space="preserve">Furthermore, the paper could improve its </w:t>
      </w:r>
      <w:r w:rsidR="000A2060" w:rsidRPr="000A2060">
        <w:rPr>
          <w:highlight w:val="green"/>
        </w:rPr>
        <w:t>clarity</w:t>
      </w:r>
      <w:r w:rsidR="00D339C3" w:rsidRPr="00492D48">
        <w:t xml:space="preserve"> in connecting the </w:t>
      </w:r>
      <w:r w:rsidR="00E36E07" w:rsidRPr="00E36E07">
        <w:rPr>
          <w:highlight w:val="green"/>
        </w:rPr>
        <w:t>historical context</w:t>
      </w:r>
      <w:r w:rsidR="00D339C3" w:rsidRPr="00492D48">
        <w:t xml:space="preserve">, linguistic developments, and the sociolinguistic </w:t>
      </w:r>
      <w:r w:rsidR="00F02624" w:rsidRPr="00F02624">
        <w:rPr>
          <w:highlight w:val="green"/>
        </w:rPr>
        <w:t>implications</w:t>
      </w:r>
      <w:r w:rsidR="00D339C3" w:rsidRPr="00492D48">
        <w:t xml:space="preserve"> of </w:t>
      </w:r>
      <w:r w:rsidR="000C39F6" w:rsidRPr="000C39F6">
        <w:t>LGBTQ+ terminology</w:t>
      </w:r>
      <w:r w:rsidR="00D339C3" w:rsidRPr="00492D48">
        <w:t xml:space="preserve">. A more </w:t>
      </w:r>
      <w:r w:rsidR="00830895" w:rsidRPr="00830895">
        <w:rPr>
          <w:highlight w:val="green"/>
        </w:rPr>
        <w:t>explicit</w:t>
      </w:r>
      <w:r w:rsidR="00D339C3" w:rsidRPr="00492D48">
        <w:t xml:space="preserve"> and structured </w:t>
      </w:r>
      <w:r w:rsidR="008F6621" w:rsidRPr="008F6621">
        <w:rPr>
          <w:highlight w:val="green"/>
        </w:rPr>
        <w:t xml:space="preserve">line of </w:t>
      </w:r>
      <w:r w:rsidR="00DB5C7E" w:rsidRPr="00DB5C7E">
        <w:rPr>
          <w:highlight w:val="green"/>
        </w:rPr>
        <w:t>reasoning</w:t>
      </w:r>
      <w:r w:rsidR="00D339C3" w:rsidRPr="00492D48">
        <w:t xml:space="preserve"> would </w:t>
      </w:r>
      <w:r w:rsidR="00551B26" w:rsidRPr="00551B26">
        <w:rPr>
          <w:highlight w:val="green"/>
        </w:rPr>
        <w:lastRenderedPageBreak/>
        <w:t>help readers</w:t>
      </w:r>
      <w:r w:rsidR="00D339C3" w:rsidRPr="00492D48">
        <w:t xml:space="preserve"> follow the author</w:t>
      </w:r>
      <w:r w:rsidR="005C537A">
        <w:t>’</w:t>
      </w:r>
      <w:r w:rsidR="00D339C3" w:rsidRPr="00492D48">
        <w:t>s argumentation more effectively.</w:t>
      </w:r>
      <w:r>
        <w:t xml:space="preserve"> </w:t>
      </w:r>
      <w:r w:rsidR="00D339C3" w:rsidRPr="00492D48">
        <w:t xml:space="preserve">In summary, while the paper offers valuable </w:t>
      </w:r>
      <w:r w:rsidR="008C362E" w:rsidRPr="008C362E">
        <w:rPr>
          <w:highlight w:val="green"/>
        </w:rPr>
        <w:t>insights</w:t>
      </w:r>
      <w:r w:rsidR="00D339C3" w:rsidRPr="00492D48">
        <w:t xml:space="preserve"> into the evolution of </w:t>
      </w:r>
      <w:r w:rsidR="000C39F6" w:rsidRPr="000C39F6">
        <w:t>LGBTQ+ terminology</w:t>
      </w:r>
      <w:r w:rsidR="00D339C3" w:rsidRPr="00492D48">
        <w:t xml:space="preserve">, it could </w:t>
      </w:r>
      <w:r w:rsidR="008F6621" w:rsidRPr="008F6621">
        <w:rPr>
          <w:highlight w:val="green"/>
        </w:rPr>
        <w:t>enhance</w:t>
      </w:r>
      <w:r w:rsidR="00D339C3" w:rsidRPr="00492D48">
        <w:t xml:space="preserve"> its arguments by incorporating </w:t>
      </w:r>
      <w:r w:rsidR="008F6621" w:rsidRPr="008F6621">
        <w:rPr>
          <w:highlight w:val="green"/>
        </w:rPr>
        <w:t>more comprehensive</w:t>
      </w:r>
      <w:r w:rsidR="00D339C3" w:rsidRPr="00492D48">
        <w:t xml:space="preserve"> linguistic data, critically evaluating its </w:t>
      </w:r>
      <w:r w:rsidR="00551B26" w:rsidRPr="00551B26">
        <w:rPr>
          <w:highlight w:val="green"/>
        </w:rPr>
        <w:t>methodology</w:t>
      </w:r>
      <w:r w:rsidR="00D339C3" w:rsidRPr="00492D48">
        <w:t xml:space="preserve">, and providing a </w:t>
      </w:r>
      <w:r w:rsidR="00404445" w:rsidRPr="00404445">
        <w:rPr>
          <w:highlight w:val="green"/>
        </w:rPr>
        <w:t>clearer</w:t>
      </w:r>
      <w:r w:rsidR="00D339C3" w:rsidRPr="00492D48">
        <w:t xml:space="preserve"> and more structured </w:t>
      </w:r>
      <w:r w:rsidR="008F6621" w:rsidRPr="008F6621">
        <w:rPr>
          <w:highlight w:val="green"/>
        </w:rPr>
        <w:t xml:space="preserve">line of </w:t>
      </w:r>
      <w:r w:rsidR="00DB5C7E" w:rsidRPr="00DB5C7E">
        <w:rPr>
          <w:highlight w:val="green"/>
        </w:rPr>
        <w:t>reasoning</w:t>
      </w:r>
      <w:r w:rsidR="00D339C3" w:rsidRPr="00492D48">
        <w:t>.</w:t>
      </w:r>
    </w:p>
    <w:p w14:paraId="544A1E73" w14:textId="77777777" w:rsidR="006C5DA1" w:rsidRDefault="006C5DA1" w:rsidP="00804D2D"/>
    <w:p w14:paraId="71308ABD" w14:textId="2F9CE4CE" w:rsidR="00466100" w:rsidRPr="00F541E4" w:rsidRDefault="00466100" w:rsidP="00466100">
      <w:r w:rsidRPr="00AD5283">
        <w:rPr>
          <w:b/>
          <w:bCs/>
        </w:rPr>
        <w:t>ChatGPT 3.5:</w:t>
      </w:r>
      <w:r>
        <w:t xml:space="preserve"> </w:t>
      </w:r>
      <w:r w:rsidRPr="00F541E4">
        <w:t>There are no glaringly flawed arguments in the paper. However, there are areas where the author</w:t>
      </w:r>
      <w:r w:rsidR="005C537A">
        <w:t>’</w:t>
      </w:r>
      <w:r w:rsidRPr="00F541E4">
        <w:t xml:space="preserve">s arguments could be further </w:t>
      </w:r>
      <w:r w:rsidR="001A6A3F" w:rsidRPr="001A6A3F">
        <w:rPr>
          <w:highlight w:val="green"/>
        </w:rPr>
        <w:t>strengthen</w:t>
      </w:r>
      <w:r w:rsidRPr="001A6A3F">
        <w:rPr>
          <w:highlight w:val="green"/>
        </w:rPr>
        <w:t>ed</w:t>
      </w:r>
      <w:r w:rsidRPr="00F541E4">
        <w:t xml:space="preserve"> or elaborated upon. For example, when discussing the adoption of the term </w:t>
      </w:r>
      <w:r w:rsidR="00E5358C">
        <w:t>“</w:t>
      </w:r>
      <w:r w:rsidRPr="00F541E4">
        <w:t>queer</w:t>
      </w:r>
      <w:r w:rsidR="00E5358C">
        <w:t>”</w:t>
      </w:r>
      <w:r w:rsidRPr="00F541E4">
        <w:t xml:space="preserve"> internationally in the early to mid-1990s, the author mentions the role of translation but does not provide specific examples or detailed analysis of how this translation process took place in different linguistic and cultural contexts. Providing concrete case studies or examples of translation practices could </w:t>
      </w:r>
      <w:r w:rsidR="008F6621" w:rsidRPr="008F6621">
        <w:rPr>
          <w:highlight w:val="green"/>
        </w:rPr>
        <w:t>enhance</w:t>
      </w:r>
      <w:r w:rsidRPr="00F541E4">
        <w:t xml:space="preserve"> the argument and make it more compelling.</w:t>
      </w:r>
      <w:r>
        <w:t xml:space="preserve"> </w:t>
      </w:r>
      <w:r w:rsidR="0041151C" w:rsidRPr="0041151C">
        <w:t>Additionally</w:t>
      </w:r>
      <w:r w:rsidRPr="00F541E4">
        <w:t xml:space="preserve">, in some sections, the paper relies on references to other works without always </w:t>
      </w:r>
      <w:r w:rsidR="00215EDD" w:rsidRPr="00215EDD">
        <w:rPr>
          <w:highlight w:val="green"/>
        </w:rPr>
        <w:t>clearly</w:t>
      </w:r>
      <w:r w:rsidRPr="00F541E4">
        <w:t xml:space="preserve"> demonstrating how these references support the author</w:t>
      </w:r>
      <w:r w:rsidR="005C537A">
        <w:t>’</w:t>
      </w:r>
      <w:r w:rsidRPr="00F541E4">
        <w:t xml:space="preserve">s own arguments. It would be beneficial to provide more </w:t>
      </w:r>
      <w:r w:rsidR="00830895" w:rsidRPr="00830895">
        <w:rPr>
          <w:highlight w:val="green"/>
        </w:rPr>
        <w:t>explicit</w:t>
      </w:r>
      <w:r w:rsidRPr="00F541E4">
        <w:t xml:space="preserve"> connections between the referenced </w:t>
      </w:r>
      <w:r w:rsidR="00551B26" w:rsidRPr="00551B26">
        <w:rPr>
          <w:highlight w:val="green"/>
        </w:rPr>
        <w:t>literature</w:t>
      </w:r>
      <w:r w:rsidRPr="00F541E4">
        <w:t xml:space="preserve"> and the author</w:t>
      </w:r>
      <w:r w:rsidR="005C537A">
        <w:t>’</w:t>
      </w:r>
      <w:r w:rsidRPr="00F541E4">
        <w:t xml:space="preserve">s analysis to </w:t>
      </w:r>
      <w:r w:rsidR="001A6A3F" w:rsidRPr="001A6A3F">
        <w:rPr>
          <w:highlight w:val="green"/>
        </w:rPr>
        <w:t>strengthen</w:t>
      </w:r>
      <w:r w:rsidR="005A2C27" w:rsidRPr="005A2C27">
        <w:rPr>
          <w:highlight w:val="green"/>
        </w:rPr>
        <w:t xml:space="preserve"> the </w:t>
      </w:r>
      <w:r w:rsidR="008F6621" w:rsidRPr="008F6621">
        <w:rPr>
          <w:highlight w:val="green"/>
        </w:rPr>
        <w:t>overall</w:t>
      </w:r>
      <w:r w:rsidRPr="00F541E4">
        <w:t xml:space="preserve"> argument.</w:t>
      </w:r>
      <w:r>
        <w:t xml:space="preserve"> </w:t>
      </w:r>
      <w:r w:rsidRPr="00F541E4">
        <w:t xml:space="preserve">While there are no major flawed arguments, the paper could </w:t>
      </w:r>
      <w:r w:rsidR="00551B26" w:rsidRPr="00551B26">
        <w:rPr>
          <w:highlight w:val="green"/>
        </w:rPr>
        <w:t>benefit from</w:t>
      </w:r>
      <w:r w:rsidRPr="00F541E4">
        <w:t xml:space="preserve"> further elaboration and clarification in certain areas to </w:t>
      </w:r>
      <w:r w:rsidR="008F6621" w:rsidRPr="008F6621">
        <w:rPr>
          <w:highlight w:val="green"/>
        </w:rPr>
        <w:t>enhance</w:t>
      </w:r>
      <w:r w:rsidRPr="00F541E4">
        <w:t xml:space="preserve"> its </w:t>
      </w:r>
      <w:r w:rsidR="008F6621" w:rsidRPr="008F6621">
        <w:rPr>
          <w:highlight w:val="green"/>
        </w:rPr>
        <w:t>overall</w:t>
      </w:r>
      <w:r w:rsidRPr="00F541E4">
        <w:t xml:space="preserve"> </w:t>
      </w:r>
      <w:r w:rsidR="008F6621" w:rsidRPr="008F6621">
        <w:rPr>
          <w:highlight w:val="green"/>
        </w:rPr>
        <w:t>coherence</w:t>
      </w:r>
      <w:r w:rsidRPr="00F541E4">
        <w:t xml:space="preserve"> and </w:t>
      </w:r>
      <w:r w:rsidRPr="005A2C27">
        <w:rPr>
          <w:highlight w:val="green"/>
        </w:rPr>
        <w:t>persuasiveness</w:t>
      </w:r>
      <w:r w:rsidRPr="00F541E4">
        <w:t>.</w:t>
      </w:r>
    </w:p>
    <w:p w14:paraId="3111CB27" w14:textId="77777777" w:rsidR="00466100" w:rsidRDefault="00466100" w:rsidP="00804D2D"/>
    <w:p w14:paraId="4119484E" w14:textId="5821093C" w:rsidR="002230EF" w:rsidRPr="00FF12D6" w:rsidRDefault="00853964" w:rsidP="00853964">
      <w:r w:rsidRPr="00AD5283">
        <w:rPr>
          <w:b/>
          <w:bCs/>
        </w:rPr>
        <w:t>ChatGPT 3.5:</w:t>
      </w:r>
      <w:r>
        <w:t xml:space="preserve"> </w:t>
      </w:r>
      <w:r w:rsidR="002230EF" w:rsidRPr="00FF12D6">
        <w:t xml:space="preserve">Yes, </w:t>
      </w:r>
      <w:r w:rsidR="002230EF" w:rsidRPr="002D6E9D">
        <w:rPr>
          <w:highlight w:val="green"/>
        </w:rPr>
        <w:t>there are several instances</w:t>
      </w:r>
      <w:r w:rsidR="002230EF" w:rsidRPr="00FF12D6">
        <w:t xml:space="preserve"> of flawed arguments in the paper. One notable issue is the overemphasis on linguistic factors to explain the adoption and adaptation of </w:t>
      </w:r>
      <w:r w:rsidR="000C39F6" w:rsidRPr="000C39F6">
        <w:t>LGBTQ+ terminology</w:t>
      </w:r>
      <w:r w:rsidR="002230EF" w:rsidRPr="00FF12D6">
        <w:t xml:space="preserve"> across languages. While linguistic analysis is undoubtedly crucial, it is not the sole determinant of how these terms evolve and gain acceptance. The paper could </w:t>
      </w:r>
      <w:r w:rsidR="00551B26" w:rsidRPr="00551B26">
        <w:rPr>
          <w:highlight w:val="green"/>
        </w:rPr>
        <w:t>benefit from</w:t>
      </w:r>
      <w:r w:rsidR="002230EF" w:rsidRPr="00FF12D6">
        <w:t xml:space="preserve"> a more holistic approach that considers sociocultural and </w:t>
      </w:r>
      <w:r w:rsidR="00E36E07" w:rsidRPr="00E36E07">
        <w:rPr>
          <w:highlight w:val="green"/>
        </w:rPr>
        <w:t>historical context</w:t>
      </w:r>
      <w:r w:rsidR="002230EF" w:rsidRPr="00FF12D6">
        <w:t xml:space="preserve">s, as language usage is deeply intertwined with </w:t>
      </w:r>
      <w:r w:rsidR="00F02624" w:rsidRPr="00F02624">
        <w:rPr>
          <w:highlight w:val="green"/>
        </w:rPr>
        <w:t>broader</w:t>
      </w:r>
      <w:r w:rsidR="002230EF" w:rsidRPr="00FF12D6">
        <w:t xml:space="preserve"> societal changes.</w:t>
      </w:r>
      <w:r>
        <w:t xml:space="preserve"> </w:t>
      </w:r>
      <w:r w:rsidR="002230EF" w:rsidRPr="00FF12D6">
        <w:t xml:space="preserve">Another concern is the occasional </w:t>
      </w:r>
      <w:r w:rsidR="002230EF" w:rsidRPr="00AB213F">
        <w:rPr>
          <w:highlight w:val="green"/>
        </w:rPr>
        <w:t>lack</w:t>
      </w:r>
      <w:r w:rsidR="002230EF" w:rsidRPr="00FF12D6">
        <w:t xml:space="preserve"> of </w:t>
      </w:r>
      <w:r w:rsidR="000A2060" w:rsidRPr="000A2060">
        <w:rPr>
          <w:highlight w:val="green"/>
        </w:rPr>
        <w:t>clarity</w:t>
      </w:r>
      <w:r w:rsidR="002230EF" w:rsidRPr="00FF12D6">
        <w:t xml:space="preserve"> in the paper</w:t>
      </w:r>
      <w:r w:rsidR="005C537A">
        <w:t>’</w:t>
      </w:r>
      <w:r w:rsidR="002230EF" w:rsidRPr="00FF12D6">
        <w:t xml:space="preserve">s statements. For example, when discussing the translation of </w:t>
      </w:r>
      <w:r w:rsidR="00E5358C">
        <w:t>“</w:t>
      </w:r>
      <w:r w:rsidR="002230EF" w:rsidRPr="00FF12D6">
        <w:t>gay</w:t>
      </w:r>
      <w:r w:rsidR="00E5358C">
        <w:t>”</w:t>
      </w:r>
      <w:r w:rsidR="002230EF" w:rsidRPr="00FF12D6">
        <w:t xml:space="preserve"> into French, the concept of </w:t>
      </w:r>
      <w:r w:rsidR="00E5358C">
        <w:t>“</w:t>
      </w:r>
      <w:r w:rsidR="002230EF" w:rsidRPr="00FF12D6">
        <w:t>othering framing</w:t>
      </w:r>
      <w:r w:rsidR="00E5358C">
        <w:t>”</w:t>
      </w:r>
      <w:r w:rsidR="002230EF" w:rsidRPr="00FF12D6">
        <w:t xml:space="preserve"> is introduced without </w:t>
      </w:r>
      <w:r w:rsidR="00215EDD" w:rsidRPr="00215EDD">
        <w:rPr>
          <w:highlight w:val="green"/>
        </w:rPr>
        <w:t>clear</w:t>
      </w:r>
      <w:r w:rsidR="002230EF" w:rsidRPr="00FF12D6">
        <w:t xml:space="preserve"> definitions or concrete examples. This ambiguity leaves readers grappling with the precise meaning and significance of the term within the context of the paper.</w:t>
      </w:r>
      <w:r>
        <w:t xml:space="preserve"> </w:t>
      </w:r>
      <w:r w:rsidR="0041151C" w:rsidRPr="0041151C">
        <w:t>Additionally</w:t>
      </w:r>
      <w:r w:rsidR="002230EF" w:rsidRPr="00FF12D6">
        <w:t xml:space="preserve">, the paper would </w:t>
      </w:r>
      <w:r w:rsidR="00551B26" w:rsidRPr="00551B26">
        <w:rPr>
          <w:highlight w:val="green"/>
        </w:rPr>
        <w:t>benefit from</w:t>
      </w:r>
      <w:r w:rsidR="002230EF" w:rsidRPr="00FF12D6">
        <w:t xml:space="preserve"> addressing counterarguments or alternative perspectives. While it presents compelling arguments in favor of its thesis, acknowledging opposing viewpoints and either refuting or integrating them into the discussion would </w:t>
      </w:r>
      <w:r w:rsidR="008F6621" w:rsidRPr="008F6621">
        <w:rPr>
          <w:highlight w:val="green"/>
        </w:rPr>
        <w:t>enhance</w:t>
      </w:r>
      <w:r w:rsidR="002230EF" w:rsidRPr="00FF12D6">
        <w:t xml:space="preserve"> the </w:t>
      </w:r>
      <w:r w:rsidR="008F6621" w:rsidRPr="008F6621">
        <w:rPr>
          <w:highlight w:val="green"/>
        </w:rPr>
        <w:t>overall</w:t>
      </w:r>
      <w:r w:rsidR="002230EF" w:rsidRPr="00FF12D6">
        <w:t xml:space="preserve"> balance and </w:t>
      </w:r>
      <w:r w:rsidR="002230EF" w:rsidRPr="005A2C27">
        <w:rPr>
          <w:highlight w:val="green"/>
        </w:rPr>
        <w:t>persuasiveness</w:t>
      </w:r>
      <w:r w:rsidR="002230EF" w:rsidRPr="00FF12D6">
        <w:t xml:space="preserve"> of the analysis.</w:t>
      </w:r>
      <w:r>
        <w:t xml:space="preserve"> </w:t>
      </w:r>
      <w:r w:rsidR="002230EF" w:rsidRPr="00FF12D6">
        <w:t xml:space="preserve">Lastly, the organization of ideas within the paper could be improved to create a more </w:t>
      </w:r>
      <w:r w:rsidR="002230EF" w:rsidRPr="00832D69">
        <w:rPr>
          <w:highlight w:val="green"/>
        </w:rPr>
        <w:t>coherent</w:t>
      </w:r>
      <w:r w:rsidR="002230EF" w:rsidRPr="00FF12D6">
        <w:t xml:space="preserve"> and logical flow of arguments. Some sections appear </w:t>
      </w:r>
      <w:r w:rsidR="00830895" w:rsidRPr="00830895">
        <w:rPr>
          <w:highlight w:val="green"/>
        </w:rPr>
        <w:t>disjointed</w:t>
      </w:r>
      <w:r w:rsidR="002230EF" w:rsidRPr="00FF12D6">
        <w:t xml:space="preserve">, making it </w:t>
      </w:r>
      <w:r w:rsidR="00551B26" w:rsidRPr="00551B26">
        <w:rPr>
          <w:highlight w:val="green"/>
        </w:rPr>
        <w:t>challenging</w:t>
      </w:r>
      <w:r w:rsidR="002230EF" w:rsidRPr="00FF12D6">
        <w:t xml:space="preserve"> for readers to follow the paper</w:t>
      </w:r>
      <w:r w:rsidR="005C537A">
        <w:t>’</w:t>
      </w:r>
      <w:r w:rsidR="002230EF" w:rsidRPr="00FF12D6">
        <w:t xml:space="preserve">s </w:t>
      </w:r>
      <w:r w:rsidR="002230EF" w:rsidRPr="00AB213F">
        <w:rPr>
          <w:highlight w:val="green"/>
        </w:rPr>
        <w:t>progression</w:t>
      </w:r>
      <w:r w:rsidR="002230EF" w:rsidRPr="00FF12D6">
        <w:t xml:space="preserve">. By restructuring and providing </w:t>
      </w:r>
      <w:r w:rsidR="00404445" w:rsidRPr="00404445">
        <w:rPr>
          <w:highlight w:val="green"/>
        </w:rPr>
        <w:t>clearer</w:t>
      </w:r>
      <w:r w:rsidR="002230EF" w:rsidRPr="00FF12D6">
        <w:t xml:space="preserve"> signposts between sections, the paper could </w:t>
      </w:r>
      <w:r w:rsidR="008F6621" w:rsidRPr="008F6621">
        <w:rPr>
          <w:highlight w:val="green"/>
        </w:rPr>
        <w:t>enhance</w:t>
      </w:r>
      <w:r w:rsidR="002230EF" w:rsidRPr="00FF12D6">
        <w:t xml:space="preserve"> its </w:t>
      </w:r>
      <w:r w:rsidR="008F6621" w:rsidRPr="008F6621">
        <w:rPr>
          <w:highlight w:val="green"/>
        </w:rPr>
        <w:t>overall</w:t>
      </w:r>
      <w:r w:rsidR="002230EF" w:rsidRPr="00FF12D6">
        <w:t xml:space="preserve"> readability and effectiveness.</w:t>
      </w:r>
      <w:r>
        <w:t xml:space="preserve"> </w:t>
      </w:r>
      <w:r w:rsidR="002230EF" w:rsidRPr="00FF12D6">
        <w:t xml:space="preserve">In conclusion, while the paper offers valuable </w:t>
      </w:r>
      <w:r w:rsidR="008C362E" w:rsidRPr="008C362E">
        <w:rPr>
          <w:highlight w:val="green"/>
        </w:rPr>
        <w:t>insights</w:t>
      </w:r>
      <w:r w:rsidR="002230EF" w:rsidRPr="00FF12D6">
        <w:t xml:space="preserve">, these flawed arguments hinder its full potential. Addressing these issues would </w:t>
      </w:r>
      <w:r w:rsidR="001A6A3F" w:rsidRPr="001A6A3F">
        <w:rPr>
          <w:highlight w:val="green"/>
        </w:rPr>
        <w:t>strengthen</w:t>
      </w:r>
      <w:r w:rsidR="005A2C27" w:rsidRPr="005A2C27">
        <w:rPr>
          <w:highlight w:val="green"/>
        </w:rPr>
        <w:t xml:space="preserve"> the </w:t>
      </w:r>
      <w:r w:rsidR="002230EF" w:rsidRPr="00FF12D6">
        <w:t>paper</w:t>
      </w:r>
      <w:r w:rsidR="005C537A">
        <w:t>’</w:t>
      </w:r>
      <w:r w:rsidR="002230EF" w:rsidRPr="00FF12D6">
        <w:t xml:space="preserve">s quality and make it a more compelling and </w:t>
      </w:r>
      <w:r w:rsidR="00551B26" w:rsidRPr="00832D69">
        <w:rPr>
          <w:highlight w:val="green"/>
        </w:rPr>
        <w:t>rigor</w:t>
      </w:r>
      <w:r w:rsidR="002230EF" w:rsidRPr="00832D69">
        <w:rPr>
          <w:highlight w:val="green"/>
        </w:rPr>
        <w:t>ous</w:t>
      </w:r>
      <w:r w:rsidR="002230EF" w:rsidRPr="00FF12D6">
        <w:t xml:space="preserve"> contribution to the field.</w:t>
      </w:r>
    </w:p>
    <w:p w14:paraId="14A30B4D" w14:textId="77777777" w:rsidR="002230EF" w:rsidRDefault="002230EF" w:rsidP="00804D2D"/>
    <w:p w14:paraId="5D1E4892" w14:textId="6A85DC65" w:rsidR="007C28E5" w:rsidRPr="007C28E5" w:rsidRDefault="00424A5F" w:rsidP="007C28E5">
      <w:r w:rsidRPr="00AD5283">
        <w:rPr>
          <w:b/>
          <w:bCs/>
        </w:rPr>
        <w:t xml:space="preserve">ChatGPT </w:t>
      </w:r>
      <w:r>
        <w:rPr>
          <w:b/>
          <w:bCs/>
        </w:rPr>
        <w:t>4</w:t>
      </w:r>
      <w:r w:rsidRPr="00AD5283">
        <w:rPr>
          <w:b/>
          <w:bCs/>
        </w:rPr>
        <w:t>:</w:t>
      </w:r>
      <w:r w:rsidR="007C28E5">
        <w:rPr>
          <w:b/>
          <w:bCs/>
        </w:rPr>
        <w:t xml:space="preserve"> </w:t>
      </w:r>
      <w:r w:rsidR="007C28E5" w:rsidRPr="007C28E5">
        <w:t xml:space="preserve">Upon critical review, there are areas within the paper where the arguments could be considered less </w:t>
      </w:r>
      <w:r w:rsidR="00830895" w:rsidRPr="00830895">
        <w:rPr>
          <w:highlight w:val="green"/>
        </w:rPr>
        <w:t>robust</w:t>
      </w:r>
      <w:r w:rsidR="007C28E5" w:rsidRPr="007C28E5">
        <w:t xml:space="preserve"> or potentially flawed, primarily due to the </w:t>
      </w:r>
      <w:r w:rsidR="007C28E5" w:rsidRPr="00AB213F">
        <w:rPr>
          <w:highlight w:val="green"/>
        </w:rPr>
        <w:t>lack</w:t>
      </w:r>
      <w:r w:rsidR="007C28E5" w:rsidRPr="007C28E5">
        <w:t xml:space="preserve"> of </w:t>
      </w:r>
      <w:r w:rsidR="00830895" w:rsidRPr="00830895">
        <w:rPr>
          <w:highlight w:val="green"/>
        </w:rPr>
        <w:t>explicit</w:t>
      </w:r>
      <w:r w:rsidR="007C28E5" w:rsidRPr="007C28E5">
        <w:t xml:space="preserve"> </w:t>
      </w:r>
      <w:r w:rsidR="00551B26" w:rsidRPr="00551B26">
        <w:rPr>
          <w:highlight w:val="green"/>
        </w:rPr>
        <w:t>methodological</w:t>
      </w:r>
      <w:r w:rsidR="007C28E5" w:rsidRPr="007C28E5">
        <w:t xml:space="preserve"> detail and the broad </w:t>
      </w:r>
      <w:r w:rsidR="007C28E5" w:rsidRPr="00127DD3">
        <w:rPr>
          <w:highlight w:val="green"/>
        </w:rPr>
        <w:t>generalizations</w:t>
      </w:r>
      <w:r w:rsidR="007C28E5" w:rsidRPr="007C28E5">
        <w:t xml:space="preserve"> made from specific case studies. While the author provides </w:t>
      </w:r>
      <w:r w:rsidR="008C362E" w:rsidRPr="00BB0E73">
        <w:rPr>
          <w:highlight w:val="green"/>
        </w:rPr>
        <w:t>insight</w:t>
      </w:r>
      <w:r w:rsidR="007C28E5" w:rsidRPr="00BB0E73">
        <w:rPr>
          <w:highlight w:val="green"/>
        </w:rPr>
        <w:t>ful</w:t>
      </w:r>
      <w:r w:rsidR="007C28E5" w:rsidRPr="007C28E5">
        <w:t xml:space="preserve"> observations on the translation and adaptation of LGBTQ terminologies, these discussions </w:t>
      </w:r>
      <w:r w:rsidR="007C28E5" w:rsidRPr="00345FBA">
        <w:rPr>
          <w:highlight w:val="green"/>
        </w:rPr>
        <w:t>occasionally</w:t>
      </w:r>
      <w:r w:rsidR="007C28E5" w:rsidRPr="007C28E5">
        <w:t xml:space="preserve"> rest on assumptions or </w:t>
      </w:r>
      <w:r w:rsidR="00215EDD" w:rsidRPr="00215EDD">
        <w:rPr>
          <w:highlight w:val="green"/>
        </w:rPr>
        <w:t>interpretations</w:t>
      </w:r>
      <w:r w:rsidR="007C28E5" w:rsidRPr="007C28E5">
        <w:t xml:space="preserve"> that may not be universally applicable or </w:t>
      </w:r>
      <w:r w:rsidR="00DB5C7E" w:rsidRPr="00DB5C7E">
        <w:rPr>
          <w:highlight w:val="green"/>
        </w:rPr>
        <w:t>sufficiently</w:t>
      </w:r>
      <w:r w:rsidR="007C28E5" w:rsidRPr="007C28E5">
        <w:t xml:space="preserve"> supported by empirical data.</w:t>
      </w:r>
      <w:r w:rsidR="007C28E5">
        <w:t xml:space="preserve"> </w:t>
      </w:r>
      <w:r w:rsidR="007C28E5" w:rsidRPr="007C28E5">
        <w:t xml:space="preserve">One potential flaw is the implicit assumption that the processes and challenges involved in translating terms like </w:t>
      </w:r>
      <w:r w:rsidR="00E5358C">
        <w:t>“</w:t>
      </w:r>
      <w:r w:rsidR="007C28E5" w:rsidRPr="007C28E5">
        <w:t>GAY</w:t>
      </w:r>
      <w:r w:rsidR="00E5358C">
        <w:t>”</w:t>
      </w:r>
      <w:r w:rsidR="007C28E5" w:rsidRPr="007C28E5">
        <w:t xml:space="preserve"> and </w:t>
      </w:r>
      <w:r w:rsidR="00E5358C">
        <w:t>“</w:t>
      </w:r>
      <w:r w:rsidR="007C28E5" w:rsidRPr="007C28E5">
        <w:t>QUEER</w:t>
      </w:r>
      <w:r w:rsidR="00E5358C">
        <w:t>”</w:t>
      </w:r>
      <w:r w:rsidR="007C28E5" w:rsidRPr="007C28E5">
        <w:t xml:space="preserve"> into different languages are similar across cultural contexts. This overlooks the nuanced and complex socio-political landscapes that can significantly </w:t>
      </w:r>
      <w:r w:rsidR="00830895" w:rsidRPr="00830895">
        <w:rPr>
          <w:highlight w:val="green"/>
        </w:rPr>
        <w:t>impact</w:t>
      </w:r>
      <w:r w:rsidR="007C28E5" w:rsidRPr="007C28E5">
        <w:t xml:space="preserve"> language use and change. The author could </w:t>
      </w:r>
      <w:r w:rsidR="001A6A3F" w:rsidRPr="001A6A3F">
        <w:rPr>
          <w:highlight w:val="green"/>
        </w:rPr>
        <w:t>strengthen</w:t>
      </w:r>
      <w:r w:rsidR="005A2C27" w:rsidRPr="005A2C27">
        <w:rPr>
          <w:highlight w:val="green"/>
        </w:rPr>
        <w:t xml:space="preserve"> the </w:t>
      </w:r>
      <w:r w:rsidR="007C28E5" w:rsidRPr="007C28E5">
        <w:t xml:space="preserve">argument by incorporating a more diverse </w:t>
      </w:r>
      <w:r w:rsidR="000A0D1F" w:rsidRPr="000A0D1F">
        <w:rPr>
          <w:highlight w:val="green"/>
        </w:rPr>
        <w:t>range of</w:t>
      </w:r>
      <w:r w:rsidR="007C28E5" w:rsidRPr="007C28E5">
        <w:t xml:space="preserve"> examples or by presenting counterexamples that challenge the primary </w:t>
      </w:r>
      <w:r w:rsidR="00F360D2" w:rsidRPr="00F360D2">
        <w:rPr>
          <w:highlight w:val="green"/>
        </w:rPr>
        <w:t>narrative</w:t>
      </w:r>
      <w:r w:rsidR="007C28E5" w:rsidRPr="007C28E5">
        <w:t>.</w:t>
      </w:r>
      <w:r w:rsidR="007C28E5">
        <w:t xml:space="preserve"> </w:t>
      </w:r>
      <w:r w:rsidR="0041151C" w:rsidRPr="0041151C">
        <w:t>Additionally</w:t>
      </w:r>
      <w:r w:rsidR="007C28E5" w:rsidRPr="007C28E5">
        <w:t xml:space="preserve">, the </w:t>
      </w:r>
      <w:r w:rsidR="00D26AF0" w:rsidRPr="00D26AF0">
        <w:rPr>
          <w:highlight w:val="green"/>
        </w:rPr>
        <w:t>reliance on</w:t>
      </w:r>
      <w:r w:rsidR="007C28E5" w:rsidRPr="007C28E5">
        <w:t xml:space="preserve"> specific texts and translations as representative of </w:t>
      </w:r>
      <w:r w:rsidR="00F02624" w:rsidRPr="00F02624">
        <w:rPr>
          <w:highlight w:val="green"/>
        </w:rPr>
        <w:t>broader</w:t>
      </w:r>
      <w:r w:rsidR="007C28E5" w:rsidRPr="007C28E5">
        <w:t xml:space="preserve"> linguistic trends might not </w:t>
      </w:r>
      <w:r w:rsidR="003D4C69" w:rsidRPr="003D4C69">
        <w:rPr>
          <w:highlight w:val="green"/>
        </w:rPr>
        <w:t>fully</w:t>
      </w:r>
      <w:r w:rsidR="007C28E5" w:rsidRPr="007C28E5">
        <w:t xml:space="preserve"> account for the variation and dynamism inherent in language use, especially within diverse LGBTQ communities. This approach risks oversimplifying the multifaceted ways in which terms are adopted, adapted, and resisted in different cultures.</w:t>
      </w:r>
      <w:r w:rsidR="007C28E5">
        <w:t xml:space="preserve"> </w:t>
      </w:r>
      <w:r w:rsidR="007C28E5" w:rsidRPr="007C28E5">
        <w:t xml:space="preserve">Finally, while the paper aims to link translation practices with sociolinguistic change, it </w:t>
      </w:r>
      <w:r w:rsidR="007C28E5" w:rsidRPr="00345FBA">
        <w:rPr>
          <w:highlight w:val="green"/>
        </w:rPr>
        <w:t>occasionally</w:t>
      </w:r>
      <w:r w:rsidR="007C28E5" w:rsidRPr="007C28E5">
        <w:t xml:space="preserve"> conflates correlation with causation. The assertion that translation acts as a primary driver of language change in the context of LGBTQ terminologies would </w:t>
      </w:r>
      <w:r w:rsidR="00551B26" w:rsidRPr="00551B26">
        <w:rPr>
          <w:highlight w:val="green"/>
        </w:rPr>
        <w:t>benefit from</w:t>
      </w:r>
      <w:r w:rsidR="007C28E5" w:rsidRPr="007C28E5">
        <w:t xml:space="preserve"> a more nuanced examination of the interplay between translation, media, activism, and societal attitudes.</w:t>
      </w:r>
      <w:r w:rsidR="007C28E5">
        <w:t xml:space="preserve"> </w:t>
      </w:r>
      <w:r w:rsidR="007C28E5" w:rsidRPr="007C28E5">
        <w:t xml:space="preserve">Addressing these potential flaws by providing </w:t>
      </w:r>
      <w:r w:rsidR="00404445" w:rsidRPr="00404445">
        <w:rPr>
          <w:highlight w:val="green"/>
        </w:rPr>
        <w:t>clearer</w:t>
      </w:r>
      <w:r w:rsidR="007C28E5" w:rsidRPr="007C28E5">
        <w:t xml:space="preserve"> </w:t>
      </w:r>
      <w:r w:rsidR="00551B26" w:rsidRPr="00551B26">
        <w:rPr>
          <w:highlight w:val="green"/>
        </w:rPr>
        <w:t>methodological</w:t>
      </w:r>
      <w:r w:rsidR="007C28E5" w:rsidRPr="007C28E5">
        <w:t xml:space="preserve"> details, considering a wider </w:t>
      </w:r>
      <w:r w:rsidR="000A0D1F" w:rsidRPr="000A0D1F">
        <w:rPr>
          <w:highlight w:val="green"/>
        </w:rPr>
        <w:t>range of</w:t>
      </w:r>
      <w:r w:rsidR="007C28E5" w:rsidRPr="007C28E5">
        <w:t xml:space="preserve"> examples, and carefully distinguishing between correlation and causation would </w:t>
      </w:r>
      <w:r w:rsidR="008F6621" w:rsidRPr="008F6621">
        <w:rPr>
          <w:highlight w:val="green"/>
        </w:rPr>
        <w:t>enhance</w:t>
      </w:r>
      <w:r w:rsidR="007C28E5" w:rsidRPr="007C28E5">
        <w:t xml:space="preserve"> the strength and validity of the author</w:t>
      </w:r>
      <w:r w:rsidR="005C537A">
        <w:t>’</w:t>
      </w:r>
      <w:r w:rsidR="007C28E5" w:rsidRPr="007C28E5">
        <w:t>s arguments.</w:t>
      </w:r>
    </w:p>
    <w:p w14:paraId="67A523B6" w14:textId="77777777" w:rsidR="00424A5F" w:rsidRDefault="00424A5F" w:rsidP="00804D2D"/>
    <w:p w14:paraId="4B2955E9" w14:textId="502FDDF8" w:rsidR="00804D2D" w:rsidRPr="00973198" w:rsidRDefault="00804D2D" w:rsidP="00BD736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085A20">
        <w:lastRenderedPageBreak/>
        <w:t xml:space="preserve">1.7. Are the examples adduced </w:t>
      </w:r>
      <w:r w:rsidR="00B43C43" w:rsidRPr="00085A20">
        <w:t>relevant</w:t>
      </w:r>
      <w:r w:rsidRPr="00085A20">
        <w:t>? Are they interpreted correctly?</w:t>
      </w:r>
    </w:p>
    <w:p w14:paraId="31E5F183" w14:textId="77777777" w:rsidR="008D3DFD" w:rsidRDefault="008D3DFD"/>
    <w:p w14:paraId="5E9FF2C3" w14:textId="008CFD1C" w:rsidR="00CB6CE2" w:rsidRPr="00CB6CE2" w:rsidRDefault="00291420" w:rsidP="00CB6CE2">
      <w:r>
        <w:rPr>
          <w:b/>
          <w:bCs/>
        </w:rPr>
        <w:t>REVIEW 1:</w:t>
      </w:r>
      <w:r w:rsidR="00BE6F96">
        <w:t xml:space="preserve"> </w:t>
      </w:r>
      <w:r w:rsidR="00CB6CE2" w:rsidRPr="00CB6CE2">
        <w:t xml:space="preserve">The examples provided in the text are </w:t>
      </w:r>
      <w:r w:rsidR="00B43C43" w:rsidRPr="00B43C43">
        <w:rPr>
          <w:highlight w:val="green"/>
        </w:rPr>
        <w:t>relevant</w:t>
      </w:r>
      <w:r w:rsidR="00CB6CE2" w:rsidRPr="00CB6CE2">
        <w:t xml:space="preserve"> to the topic of the paper, and they help illustrate various points related to the translation of LGBTIQ+ </w:t>
      </w:r>
      <w:r w:rsidR="00551B26" w:rsidRPr="00551B26">
        <w:rPr>
          <w:highlight w:val="green"/>
        </w:rPr>
        <w:t>terminology</w:t>
      </w:r>
      <w:r w:rsidR="00CB6CE2" w:rsidRPr="00CB6CE2">
        <w:t xml:space="preserve">. The author uses these examples to support their arguments and demonstrate the cross-cultural adoption of the term </w:t>
      </w:r>
      <w:r w:rsidR="005C537A">
        <w:t>‘</w:t>
      </w:r>
      <w:r w:rsidR="00CB6CE2" w:rsidRPr="00CB6CE2">
        <w:t>gay</w:t>
      </w:r>
      <w:r w:rsidR="005C537A">
        <w:t>’</w:t>
      </w:r>
      <w:r w:rsidR="00CB6CE2" w:rsidRPr="00CB6CE2">
        <w:t xml:space="preserve">. However, </w:t>
      </w:r>
      <w:r w:rsidR="00832D69" w:rsidRPr="00832D69">
        <w:rPr>
          <w:highlight w:val="green"/>
        </w:rPr>
        <w:t>the author should consider</w:t>
      </w:r>
      <w:r w:rsidR="00832D69">
        <w:rPr>
          <w:highlight w:val="green"/>
        </w:rPr>
        <w:t xml:space="preserve"> </w:t>
      </w:r>
      <w:r w:rsidR="00CB6CE2" w:rsidRPr="00CB6CE2">
        <w:t xml:space="preserve">the previous comments provided in this report </w:t>
      </w:r>
      <w:r w:rsidR="00551B26" w:rsidRPr="00E96E5E">
        <w:rPr>
          <w:highlight w:val="green"/>
        </w:rPr>
        <w:t>to improve</w:t>
      </w:r>
      <w:r w:rsidR="00CB6CE2" w:rsidRPr="00E96E5E">
        <w:rPr>
          <w:highlight w:val="green"/>
        </w:rPr>
        <w:t xml:space="preserve"> the </w:t>
      </w:r>
      <w:r w:rsidR="000A2060" w:rsidRPr="000A2060">
        <w:rPr>
          <w:highlight w:val="green"/>
        </w:rPr>
        <w:t>clarity</w:t>
      </w:r>
      <w:r w:rsidR="00CB6CE2" w:rsidRPr="00CB6CE2">
        <w:t xml:space="preserve"> of the </w:t>
      </w:r>
      <w:r w:rsidR="00215EDD" w:rsidRPr="00215EDD">
        <w:rPr>
          <w:highlight w:val="green"/>
        </w:rPr>
        <w:t>interpretation</w:t>
      </w:r>
      <w:r w:rsidR="00CB6CE2" w:rsidRPr="00CB6CE2">
        <w:t xml:space="preserve"> of specific phenomena.</w:t>
      </w:r>
    </w:p>
    <w:p w14:paraId="1A94EEF5" w14:textId="77777777" w:rsidR="00CB6CE2" w:rsidRDefault="00CB6CE2"/>
    <w:p w14:paraId="2B4F7F56" w14:textId="2DFAE293" w:rsidR="00827744" w:rsidRPr="00492D48" w:rsidRDefault="00827744" w:rsidP="00827744">
      <w:r w:rsidRPr="00AD5283">
        <w:rPr>
          <w:b/>
          <w:bCs/>
        </w:rPr>
        <w:t>ChatGPT 3.5:</w:t>
      </w:r>
      <w:r>
        <w:t xml:space="preserve"> </w:t>
      </w:r>
      <w:r w:rsidRPr="00492D48">
        <w:t xml:space="preserve">The paper generally provides </w:t>
      </w:r>
      <w:r w:rsidR="00B43C43" w:rsidRPr="00B43C43">
        <w:rPr>
          <w:highlight w:val="green"/>
        </w:rPr>
        <w:t>relevant</w:t>
      </w:r>
      <w:r w:rsidRPr="00492D48">
        <w:t xml:space="preserve"> examples to support its arguments, especially when discussing the historical development of </w:t>
      </w:r>
      <w:r w:rsidR="000C39F6" w:rsidRPr="000C39F6">
        <w:t>LGBTQ+ terminology</w:t>
      </w:r>
      <w:r w:rsidRPr="00492D48">
        <w:t xml:space="preserve"> and its translation across languages. However, </w:t>
      </w:r>
      <w:r w:rsidR="00551B26" w:rsidRPr="00551B26">
        <w:rPr>
          <w:highlight w:val="green"/>
        </w:rPr>
        <w:t>there are instances</w:t>
      </w:r>
      <w:r w:rsidRPr="00492D48">
        <w:t xml:space="preserve"> where the </w:t>
      </w:r>
      <w:r w:rsidR="00215EDD" w:rsidRPr="00215EDD">
        <w:rPr>
          <w:highlight w:val="green"/>
        </w:rPr>
        <w:t>interpretation</w:t>
      </w:r>
      <w:r w:rsidRPr="00492D48">
        <w:t xml:space="preserve"> of examples could be more </w:t>
      </w:r>
      <w:r w:rsidR="00A9216C" w:rsidRPr="00A9216C">
        <w:rPr>
          <w:highlight w:val="green"/>
        </w:rPr>
        <w:t>thorough</w:t>
      </w:r>
      <w:r w:rsidRPr="00492D48">
        <w:t xml:space="preserve"> and nuanced.</w:t>
      </w:r>
      <w:r>
        <w:t xml:space="preserve"> </w:t>
      </w:r>
      <w:r w:rsidRPr="00492D48">
        <w:t xml:space="preserve">For instance, the paper cites historical figures and their contributions to LGBTQ+ language, such as Jack Argo and Donald Webster Cory. While these examples are indeed </w:t>
      </w:r>
      <w:r w:rsidR="00B43C43" w:rsidRPr="00B43C43">
        <w:rPr>
          <w:highlight w:val="green"/>
        </w:rPr>
        <w:t>relevant</w:t>
      </w:r>
      <w:r w:rsidRPr="00492D48">
        <w:t xml:space="preserve">, the paper could delve deeper into the linguistic </w:t>
      </w:r>
      <w:r w:rsidR="00830895" w:rsidRPr="00830895">
        <w:rPr>
          <w:highlight w:val="green"/>
        </w:rPr>
        <w:t>impact</w:t>
      </w:r>
      <w:r w:rsidRPr="00492D48">
        <w:t xml:space="preserve"> of their work, how it was received within the community, and its long-term </w:t>
      </w:r>
      <w:r w:rsidR="00F02624" w:rsidRPr="00F02624">
        <w:rPr>
          <w:highlight w:val="green"/>
        </w:rPr>
        <w:t>implications</w:t>
      </w:r>
      <w:r w:rsidRPr="00492D48">
        <w:t xml:space="preserve"> for language evolution. This would provide a </w:t>
      </w:r>
      <w:r w:rsidR="008F6621" w:rsidRPr="008F6621">
        <w:rPr>
          <w:highlight w:val="green"/>
        </w:rPr>
        <w:t>more comprehensive</w:t>
      </w:r>
      <w:r w:rsidRPr="00492D48">
        <w:t xml:space="preserve"> </w:t>
      </w:r>
      <w:r w:rsidR="00DB5C7E" w:rsidRPr="00DB5C7E">
        <w:rPr>
          <w:highlight w:val="green"/>
        </w:rPr>
        <w:t>understanding</w:t>
      </w:r>
      <w:r w:rsidRPr="00492D48">
        <w:t xml:space="preserve"> of the role these individuals played in shaping </w:t>
      </w:r>
      <w:r w:rsidR="000C39F6" w:rsidRPr="000C39F6">
        <w:t>LGBTQ+ terminology</w:t>
      </w:r>
      <w:r w:rsidRPr="00492D48">
        <w:t>.</w:t>
      </w:r>
      <w:r>
        <w:t xml:space="preserve"> </w:t>
      </w:r>
      <w:r w:rsidRPr="00492D48">
        <w:t xml:space="preserve">In terms of translations, the paper mentions the adaptation of the term </w:t>
      </w:r>
      <w:r w:rsidR="00E5358C">
        <w:t>“</w:t>
      </w:r>
      <w:r w:rsidRPr="00492D48">
        <w:t>queer</w:t>
      </w:r>
      <w:r w:rsidR="00E5358C">
        <w:t>”</w:t>
      </w:r>
      <w:r w:rsidRPr="00492D48">
        <w:t xml:space="preserve"> into various languages. While it highlights the translational aspects, a </w:t>
      </w:r>
      <w:r w:rsidR="00581813" w:rsidRPr="00581813">
        <w:rPr>
          <w:highlight w:val="green"/>
        </w:rPr>
        <w:t>more detailed</w:t>
      </w:r>
      <w:r w:rsidRPr="00492D48">
        <w:t xml:space="preserve"> analysis of how these translations capture the nuances and cultural connotations of the term </w:t>
      </w:r>
      <w:r w:rsidR="00E5358C">
        <w:t>“</w:t>
      </w:r>
      <w:r w:rsidRPr="00492D48">
        <w:t>queer</w:t>
      </w:r>
      <w:r w:rsidR="00E5358C">
        <w:t>”</w:t>
      </w:r>
      <w:r w:rsidRPr="00492D48">
        <w:t xml:space="preserve"> would </w:t>
      </w:r>
      <w:r w:rsidR="008F6621" w:rsidRPr="008F6621">
        <w:rPr>
          <w:highlight w:val="green"/>
        </w:rPr>
        <w:t>enhance</w:t>
      </w:r>
      <w:r w:rsidRPr="00492D48">
        <w:t xml:space="preserve"> the paper</w:t>
      </w:r>
      <w:r w:rsidR="005C537A">
        <w:t>’</w:t>
      </w:r>
      <w:r w:rsidRPr="00492D48">
        <w:t>s depth.</w:t>
      </w:r>
      <w:r>
        <w:t xml:space="preserve"> </w:t>
      </w:r>
      <w:r w:rsidR="008F6621" w:rsidRPr="008F6621">
        <w:rPr>
          <w:highlight w:val="green"/>
        </w:rPr>
        <w:t>Overall</w:t>
      </w:r>
      <w:r w:rsidRPr="00492D48">
        <w:t xml:space="preserve">, the examples are </w:t>
      </w:r>
      <w:r w:rsidR="00B43C43" w:rsidRPr="00B43C43">
        <w:rPr>
          <w:highlight w:val="green"/>
        </w:rPr>
        <w:t>relevant</w:t>
      </w:r>
      <w:r w:rsidRPr="00492D48">
        <w:t xml:space="preserve"> to the paper</w:t>
      </w:r>
      <w:r w:rsidR="005C537A">
        <w:t>’</w:t>
      </w:r>
      <w:r w:rsidRPr="00492D48">
        <w:t xml:space="preserve">s overarching themes, but there is room for a more in-depth </w:t>
      </w:r>
      <w:r w:rsidR="00215EDD" w:rsidRPr="00215EDD">
        <w:rPr>
          <w:highlight w:val="green"/>
        </w:rPr>
        <w:t>interpretation</w:t>
      </w:r>
      <w:r w:rsidRPr="00492D48">
        <w:t xml:space="preserve"> of their linguistic and sociocultural significance.</w:t>
      </w:r>
    </w:p>
    <w:p w14:paraId="738B8850" w14:textId="77777777" w:rsidR="002E01D0" w:rsidRDefault="002E01D0"/>
    <w:p w14:paraId="5C4FD7A4" w14:textId="1129174C" w:rsidR="002E01D0" w:rsidRDefault="002E01D0" w:rsidP="002E01D0">
      <w:r w:rsidRPr="00AD5283">
        <w:rPr>
          <w:b/>
          <w:bCs/>
        </w:rPr>
        <w:t>ChatGPT 3.5:</w:t>
      </w:r>
      <w:r>
        <w:t xml:space="preserve"> </w:t>
      </w:r>
      <w:r w:rsidRPr="00F541E4">
        <w:t xml:space="preserve">The paper generally provides </w:t>
      </w:r>
      <w:r w:rsidR="00B43C43" w:rsidRPr="00B43C43">
        <w:rPr>
          <w:highlight w:val="green"/>
        </w:rPr>
        <w:t>relevant</w:t>
      </w:r>
      <w:r w:rsidRPr="00F541E4">
        <w:t xml:space="preserve"> examples to support its arguments. It draws upon historical and contemporary instances of the adoption and adaptation of </w:t>
      </w:r>
      <w:r w:rsidR="000C39F6" w:rsidRPr="000C39F6">
        <w:t>LGBTQ+ terminology</w:t>
      </w:r>
      <w:r w:rsidRPr="00F541E4">
        <w:t xml:space="preserve">, such as the use of </w:t>
      </w:r>
      <w:r w:rsidR="00E5358C">
        <w:t>“</w:t>
      </w:r>
      <w:r w:rsidRPr="00F541E4">
        <w:t>gay</w:t>
      </w:r>
      <w:r w:rsidR="00E5358C">
        <w:t>”</w:t>
      </w:r>
      <w:r w:rsidRPr="00F541E4">
        <w:t xml:space="preserve"> and </w:t>
      </w:r>
      <w:r w:rsidR="00E5358C">
        <w:t>“</w:t>
      </w:r>
      <w:r w:rsidRPr="00F541E4">
        <w:t>queer,</w:t>
      </w:r>
      <w:r w:rsidR="00E5358C">
        <w:t>”</w:t>
      </w:r>
      <w:r w:rsidRPr="00F541E4">
        <w:t xml:space="preserve"> as well as specific translations of key texts and terms. These examples help illustrate the author</w:t>
      </w:r>
      <w:r w:rsidR="005C537A">
        <w:t>’</w:t>
      </w:r>
      <w:r w:rsidRPr="00F541E4">
        <w:t>s points about the dynamic nature of language and the role of translation in LGBTQ+ activism.</w:t>
      </w:r>
      <w:r>
        <w:t xml:space="preserve"> </w:t>
      </w:r>
      <w:r w:rsidRPr="00F541E4">
        <w:t xml:space="preserve">However, </w:t>
      </w:r>
      <w:r w:rsidR="00551B26" w:rsidRPr="00551B26">
        <w:rPr>
          <w:highlight w:val="green"/>
        </w:rPr>
        <w:t>there are instances</w:t>
      </w:r>
      <w:r w:rsidRPr="00F541E4">
        <w:t xml:space="preserve"> where the paper could </w:t>
      </w:r>
      <w:r w:rsidR="00551B26" w:rsidRPr="00551B26">
        <w:rPr>
          <w:highlight w:val="green"/>
        </w:rPr>
        <w:t>benefit from</w:t>
      </w:r>
      <w:r w:rsidRPr="00F541E4">
        <w:t xml:space="preserve"> </w:t>
      </w:r>
      <w:r w:rsidR="00581813" w:rsidRPr="00581813">
        <w:rPr>
          <w:highlight w:val="green"/>
        </w:rPr>
        <w:t>more detailed</w:t>
      </w:r>
      <w:r w:rsidRPr="00F541E4">
        <w:t xml:space="preserve"> analysis and </w:t>
      </w:r>
      <w:r w:rsidR="00215EDD" w:rsidRPr="00215EDD">
        <w:rPr>
          <w:highlight w:val="green"/>
        </w:rPr>
        <w:t>interpretation</w:t>
      </w:r>
      <w:r w:rsidRPr="00F541E4">
        <w:t xml:space="preserve"> of the examples. For instance, when discussing the translation of </w:t>
      </w:r>
      <w:r w:rsidR="00E5358C">
        <w:t>“</w:t>
      </w:r>
      <w:r w:rsidRPr="00F541E4">
        <w:t>queer</w:t>
      </w:r>
      <w:r w:rsidR="00E5358C">
        <w:t>”</w:t>
      </w:r>
      <w:r w:rsidRPr="00F541E4">
        <w:t xml:space="preserve"> into different languages, the paper mentions terms like </w:t>
      </w:r>
      <w:r w:rsidR="00E5358C">
        <w:t>“</w:t>
      </w:r>
      <w:proofErr w:type="spellStart"/>
      <w:r w:rsidRPr="002450EE">
        <w:t>transpédégouine</w:t>
      </w:r>
      <w:proofErr w:type="spellEnd"/>
      <w:r w:rsidR="00E5358C">
        <w:t>”</w:t>
      </w:r>
      <w:r w:rsidRPr="00F541E4">
        <w:t xml:space="preserve"> and </w:t>
      </w:r>
      <w:r w:rsidR="00E5358C">
        <w:t>“</w:t>
      </w:r>
      <w:proofErr w:type="spellStart"/>
      <w:r w:rsidRPr="00F541E4">
        <w:t>transmaricabollo</w:t>
      </w:r>
      <w:proofErr w:type="spellEnd"/>
      <w:r w:rsidR="00E5358C">
        <w:t>”</w:t>
      </w:r>
      <w:r w:rsidRPr="00F541E4">
        <w:t xml:space="preserve"> in French and Spanish, respectively. While these examples are </w:t>
      </w:r>
      <w:r w:rsidR="00B43C43" w:rsidRPr="00B43C43">
        <w:rPr>
          <w:highlight w:val="green"/>
        </w:rPr>
        <w:t>relevant</w:t>
      </w:r>
      <w:r w:rsidRPr="00F541E4">
        <w:t xml:space="preserve">, the paper does not delve deeply into their cultural and linguistic nuances or provide a </w:t>
      </w:r>
      <w:r w:rsidR="00A9216C" w:rsidRPr="00A9216C">
        <w:rPr>
          <w:highlight w:val="green"/>
        </w:rPr>
        <w:t>thorough</w:t>
      </w:r>
      <w:r w:rsidRPr="00F541E4">
        <w:t xml:space="preserve"> </w:t>
      </w:r>
      <w:r w:rsidR="00215EDD" w:rsidRPr="00215EDD">
        <w:rPr>
          <w:highlight w:val="green"/>
        </w:rPr>
        <w:t>interpretation</w:t>
      </w:r>
      <w:r w:rsidRPr="00F541E4">
        <w:t xml:space="preserve"> of how they contribute to the evolution of LGBTQ+ language. Providing more in-depth analysis of these examples would </w:t>
      </w:r>
      <w:r w:rsidR="008F6621" w:rsidRPr="008F6621">
        <w:rPr>
          <w:highlight w:val="green"/>
        </w:rPr>
        <w:t>enhance</w:t>
      </w:r>
      <w:r w:rsidRPr="00F541E4">
        <w:t xml:space="preserve"> the paper</w:t>
      </w:r>
      <w:r w:rsidR="005C537A">
        <w:t>’</w:t>
      </w:r>
      <w:r w:rsidRPr="00F541E4">
        <w:t xml:space="preserve">s </w:t>
      </w:r>
      <w:r w:rsidR="008F6621" w:rsidRPr="008F6621">
        <w:rPr>
          <w:highlight w:val="green"/>
        </w:rPr>
        <w:t>overall</w:t>
      </w:r>
      <w:r w:rsidRPr="00F541E4">
        <w:t xml:space="preserve"> quality.</w:t>
      </w:r>
      <w:r>
        <w:t xml:space="preserve"> </w:t>
      </w:r>
      <w:r w:rsidRPr="00F541E4">
        <w:t xml:space="preserve">In summary, the examples in the paper are generally </w:t>
      </w:r>
      <w:r w:rsidR="00B43C43" w:rsidRPr="00B43C43">
        <w:rPr>
          <w:highlight w:val="green"/>
        </w:rPr>
        <w:t>relevant</w:t>
      </w:r>
      <w:r w:rsidRPr="00F541E4">
        <w:t xml:space="preserve">, but there is room for </w:t>
      </w:r>
      <w:r w:rsidR="00581813" w:rsidRPr="00581813">
        <w:rPr>
          <w:highlight w:val="green"/>
        </w:rPr>
        <w:t>more detailed</w:t>
      </w:r>
      <w:r w:rsidRPr="00F541E4">
        <w:t xml:space="preserve"> </w:t>
      </w:r>
      <w:r w:rsidR="00215EDD" w:rsidRPr="00215EDD">
        <w:rPr>
          <w:highlight w:val="green"/>
        </w:rPr>
        <w:t>interpretation</w:t>
      </w:r>
      <w:r w:rsidRPr="00F541E4">
        <w:t xml:space="preserve"> and analysis of these examples to </w:t>
      </w:r>
      <w:r w:rsidR="001A6A3F" w:rsidRPr="001A6A3F">
        <w:rPr>
          <w:highlight w:val="green"/>
        </w:rPr>
        <w:t>strengthen</w:t>
      </w:r>
      <w:r w:rsidR="005A2C27" w:rsidRPr="005A2C27">
        <w:rPr>
          <w:highlight w:val="green"/>
        </w:rPr>
        <w:t xml:space="preserve"> the </w:t>
      </w:r>
      <w:r w:rsidRPr="00F541E4">
        <w:t>argument further.</w:t>
      </w:r>
    </w:p>
    <w:p w14:paraId="5E5EFF3C" w14:textId="77777777" w:rsidR="002E01D0" w:rsidRDefault="002E01D0"/>
    <w:p w14:paraId="096DAE66" w14:textId="143CC1B0" w:rsidR="00C5784B" w:rsidRPr="00FF12D6" w:rsidRDefault="00C5784B" w:rsidP="00C5784B">
      <w:r w:rsidRPr="00AD5283">
        <w:rPr>
          <w:b/>
          <w:bCs/>
        </w:rPr>
        <w:t>ChatGPT 3.5:</w:t>
      </w:r>
      <w:r>
        <w:t xml:space="preserve"> </w:t>
      </w:r>
      <w:r w:rsidRPr="00FF12D6">
        <w:t xml:space="preserve">The examples provided in the paper are </w:t>
      </w:r>
      <w:r w:rsidR="00B43C43" w:rsidRPr="00B43C43">
        <w:rPr>
          <w:highlight w:val="green"/>
        </w:rPr>
        <w:t>relevant</w:t>
      </w:r>
      <w:r w:rsidRPr="00FF12D6">
        <w:t xml:space="preserve"> in the context of discussing the translational choices and adaptations of </w:t>
      </w:r>
      <w:r w:rsidR="000C39F6" w:rsidRPr="000C39F6">
        <w:t>LGBTQ+ terminology</w:t>
      </w:r>
      <w:r w:rsidRPr="00FF12D6">
        <w:t xml:space="preserve"> in different languages. They illustrate how terms like </w:t>
      </w:r>
      <w:r w:rsidR="00E5358C">
        <w:t>“</w:t>
      </w:r>
      <w:r w:rsidRPr="00FF12D6">
        <w:t>gay</w:t>
      </w:r>
      <w:r w:rsidR="00E5358C">
        <w:t>”</w:t>
      </w:r>
      <w:r w:rsidRPr="00FF12D6">
        <w:t xml:space="preserve"> were introduced and used in various languages, shedding light on the complexities of translation and linguistic adaptation in LGBTQ+ discourse. The inclusion of examples from Donald Webster Cory</w:t>
      </w:r>
      <w:r w:rsidR="005C537A">
        <w:t>’</w:t>
      </w:r>
      <w:r w:rsidRPr="00FF12D6">
        <w:t>s book and its translations, as well as references to other multilingual sources like Der Kreis/Le Cercle, adds depth to the analysis and demonstrates the international dissemination of these terms.</w:t>
      </w:r>
      <w:r>
        <w:t xml:space="preserve"> </w:t>
      </w:r>
      <w:r w:rsidR="008B24C2" w:rsidRPr="008B24C2">
        <w:rPr>
          <w:highlight w:val="green"/>
        </w:rPr>
        <w:t>However, while</w:t>
      </w:r>
      <w:r w:rsidRPr="00FF12D6">
        <w:t xml:space="preserve"> the examples are </w:t>
      </w:r>
      <w:r w:rsidR="00B43C43" w:rsidRPr="00B43C43">
        <w:rPr>
          <w:highlight w:val="green"/>
        </w:rPr>
        <w:t>relevant</w:t>
      </w:r>
      <w:r w:rsidRPr="00FF12D6">
        <w:t xml:space="preserve">, their </w:t>
      </w:r>
      <w:r w:rsidR="00215EDD" w:rsidRPr="00215EDD">
        <w:rPr>
          <w:highlight w:val="green"/>
        </w:rPr>
        <w:t>interpretation</w:t>
      </w:r>
      <w:r w:rsidRPr="00FF12D6">
        <w:t xml:space="preserve"> could </w:t>
      </w:r>
      <w:r w:rsidR="00551B26" w:rsidRPr="00551B26">
        <w:rPr>
          <w:highlight w:val="green"/>
        </w:rPr>
        <w:t>benefit from</w:t>
      </w:r>
      <w:r w:rsidRPr="00FF12D6">
        <w:t xml:space="preserve"> </w:t>
      </w:r>
      <w:r w:rsidR="00581813" w:rsidRPr="00581813">
        <w:rPr>
          <w:highlight w:val="green"/>
        </w:rPr>
        <w:t>more detailed</w:t>
      </w:r>
      <w:r w:rsidRPr="00FF12D6">
        <w:t xml:space="preserve"> analysis. Some examples, such as the use of </w:t>
      </w:r>
      <w:r w:rsidR="00E5358C">
        <w:t>“</w:t>
      </w:r>
      <w:r w:rsidRPr="00FF12D6">
        <w:t>gay</w:t>
      </w:r>
      <w:r w:rsidR="00E5358C">
        <w:t>”</w:t>
      </w:r>
      <w:r w:rsidRPr="00FF12D6">
        <w:t xml:space="preserve"> in French and German texts, are briefly mentioned without a </w:t>
      </w:r>
      <w:r w:rsidR="00A9216C" w:rsidRPr="00A9216C">
        <w:rPr>
          <w:highlight w:val="green"/>
        </w:rPr>
        <w:t>thorough</w:t>
      </w:r>
      <w:r w:rsidRPr="00FF12D6">
        <w:t xml:space="preserve"> </w:t>
      </w:r>
      <w:r w:rsidR="00565F7E" w:rsidRPr="00565F7E">
        <w:rPr>
          <w:highlight w:val="green"/>
        </w:rPr>
        <w:t>exploration</w:t>
      </w:r>
      <w:r w:rsidRPr="00FF12D6">
        <w:t xml:space="preserve"> of the linguistic and cultural nuances behind their adoption. Providing deeper </w:t>
      </w:r>
      <w:r w:rsidR="008C362E" w:rsidRPr="008C362E">
        <w:rPr>
          <w:highlight w:val="green"/>
        </w:rPr>
        <w:t>insights</w:t>
      </w:r>
      <w:r w:rsidRPr="00FF12D6">
        <w:t xml:space="preserve"> into the specific sociolinguistic contexts in which these terms emerged and evolved would </w:t>
      </w:r>
      <w:r w:rsidR="008F6621" w:rsidRPr="008F6621">
        <w:rPr>
          <w:highlight w:val="green"/>
        </w:rPr>
        <w:t>enhance</w:t>
      </w:r>
      <w:r w:rsidRPr="00FF12D6">
        <w:t xml:space="preserve"> the paper</w:t>
      </w:r>
      <w:r w:rsidR="005C537A">
        <w:t>’</w:t>
      </w:r>
      <w:r w:rsidRPr="00FF12D6">
        <w:t xml:space="preserve">s </w:t>
      </w:r>
      <w:r w:rsidR="008F6621" w:rsidRPr="008F6621">
        <w:rPr>
          <w:highlight w:val="green"/>
        </w:rPr>
        <w:t>overall</w:t>
      </w:r>
      <w:r w:rsidRPr="00FF12D6">
        <w:t xml:space="preserve"> argument.</w:t>
      </w:r>
      <w:r>
        <w:t xml:space="preserve"> </w:t>
      </w:r>
      <w:r w:rsidRPr="00FF12D6">
        <w:t>In summary, the examples presented are pertinent to the paper</w:t>
      </w:r>
      <w:r w:rsidR="005C537A">
        <w:t>’</w:t>
      </w:r>
      <w:r w:rsidRPr="00FF12D6">
        <w:t xml:space="preserve">s subject matter, but a more in-depth </w:t>
      </w:r>
      <w:r w:rsidR="00215EDD" w:rsidRPr="00215EDD">
        <w:rPr>
          <w:highlight w:val="green"/>
        </w:rPr>
        <w:t>interpretation</w:t>
      </w:r>
      <w:r w:rsidRPr="00FF12D6">
        <w:t xml:space="preserve"> of each example, considering linguistic, cultural, and historical factors, would </w:t>
      </w:r>
      <w:r w:rsidR="001A6A3F" w:rsidRPr="001A6A3F">
        <w:rPr>
          <w:highlight w:val="green"/>
        </w:rPr>
        <w:t>strengthen</w:t>
      </w:r>
      <w:r w:rsidR="005A2C27" w:rsidRPr="005A2C27">
        <w:rPr>
          <w:highlight w:val="green"/>
        </w:rPr>
        <w:t xml:space="preserve"> the </w:t>
      </w:r>
      <w:r w:rsidRPr="00FF12D6">
        <w:t xml:space="preserve">analysis and provide a </w:t>
      </w:r>
      <w:r w:rsidR="008F6621" w:rsidRPr="008F6621">
        <w:rPr>
          <w:highlight w:val="green"/>
        </w:rPr>
        <w:t>more comprehensive</w:t>
      </w:r>
      <w:r w:rsidRPr="00FF12D6">
        <w:t xml:space="preserve"> </w:t>
      </w:r>
      <w:r w:rsidR="00DB5C7E" w:rsidRPr="00DB5C7E">
        <w:rPr>
          <w:highlight w:val="green"/>
        </w:rPr>
        <w:t>understanding</w:t>
      </w:r>
      <w:r w:rsidRPr="00FF12D6">
        <w:t xml:space="preserve"> of the translational choices made.</w:t>
      </w:r>
    </w:p>
    <w:p w14:paraId="23778FDC" w14:textId="77777777" w:rsidR="00C5784B" w:rsidRDefault="00C5784B"/>
    <w:p w14:paraId="5985442D" w14:textId="63DF9359" w:rsidR="009047B2" w:rsidRPr="009047B2" w:rsidRDefault="00424A5F" w:rsidP="009047B2">
      <w:r w:rsidRPr="00AD5283">
        <w:rPr>
          <w:b/>
          <w:bCs/>
        </w:rPr>
        <w:t xml:space="preserve">ChatGPT </w:t>
      </w:r>
      <w:r>
        <w:rPr>
          <w:b/>
          <w:bCs/>
        </w:rPr>
        <w:t>4</w:t>
      </w:r>
      <w:r w:rsidRPr="00AD5283">
        <w:rPr>
          <w:b/>
          <w:bCs/>
        </w:rPr>
        <w:t>:</w:t>
      </w:r>
      <w:r w:rsidR="009047B2">
        <w:rPr>
          <w:b/>
          <w:bCs/>
        </w:rPr>
        <w:t xml:space="preserve"> </w:t>
      </w:r>
      <w:r w:rsidR="009047B2" w:rsidRPr="009047B2">
        <w:t xml:space="preserve">The examples provided in the paper are highly </w:t>
      </w:r>
      <w:r w:rsidR="00B43C43" w:rsidRPr="00B43C43">
        <w:rPr>
          <w:highlight w:val="green"/>
        </w:rPr>
        <w:t>relevant</w:t>
      </w:r>
      <w:r w:rsidR="009047B2" w:rsidRPr="009047B2">
        <w:t xml:space="preserve"> to the discussion of how LGBTQ </w:t>
      </w:r>
      <w:r w:rsidR="00551B26" w:rsidRPr="00551B26">
        <w:rPr>
          <w:highlight w:val="green"/>
        </w:rPr>
        <w:t>terminology</w:t>
      </w:r>
      <w:r w:rsidR="009047B2" w:rsidRPr="009047B2">
        <w:t xml:space="preserve"> has been translated and adapted across languages and cultures. These examples serve as concrete illustrations of the paper</w:t>
      </w:r>
      <w:r w:rsidR="005C537A">
        <w:t>’</w:t>
      </w:r>
      <w:r w:rsidR="009047B2" w:rsidRPr="009047B2">
        <w:t xml:space="preserve">s </w:t>
      </w:r>
      <w:r w:rsidR="00F02624" w:rsidRPr="00F02624">
        <w:rPr>
          <w:highlight w:val="green"/>
        </w:rPr>
        <w:t>broader</w:t>
      </w:r>
      <w:r w:rsidR="009047B2" w:rsidRPr="009047B2">
        <w:t xml:space="preserve"> themes, such as the sociolinguistic processes involved in lexical innovation and the </w:t>
      </w:r>
      <w:r w:rsidR="00830895" w:rsidRPr="00830895">
        <w:rPr>
          <w:highlight w:val="green"/>
        </w:rPr>
        <w:t>impact</w:t>
      </w:r>
      <w:r w:rsidR="009047B2" w:rsidRPr="009047B2">
        <w:t xml:space="preserve"> of cultural and activist contexts on language change. The choice to focus on terms like </w:t>
      </w:r>
      <w:r w:rsidR="00E5358C">
        <w:t>“</w:t>
      </w:r>
      <w:r w:rsidR="009047B2" w:rsidRPr="009047B2">
        <w:t>GAY,</w:t>
      </w:r>
      <w:r w:rsidR="00E5358C">
        <w:t>”</w:t>
      </w:r>
      <w:r w:rsidR="009047B2" w:rsidRPr="009047B2">
        <w:t xml:space="preserve"> </w:t>
      </w:r>
      <w:r w:rsidR="00E5358C">
        <w:t>“</w:t>
      </w:r>
      <w:r w:rsidR="009047B2" w:rsidRPr="009047B2">
        <w:t>QUEER,</w:t>
      </w:r>
      <w:r w:rsidR="00E5358C">
        <w:t>”</w:t>
      </w:r>
      <w:r w:rsidR="009047B2" w:rsidRPr="009047B2">
        <w:t xml:space="preserve"> and </w:t>
      </w:r>
      <w:r w:rsidR="00E5358C">
        <w:t>“</w:t>
      </w:r>
      <w:r w:rsidR="009047B2" w:rsidRPr="009047B2">
        <w:t>BISEXUAL</w:t>
      </w:r>
      <w:r w:rsidR="00E5358C">
        <w:t>”</w:t>
      </w:r>
      <w:r w:rsidR="009047B2" w:rsidRPr="009047B2">
        <w:t xml:space="preserve"> and their translations into languages such as Spanish, French, and German offers valuable </w:t>
      </w:r>
      <w:r w:rsidR="008C362E" w:rsidRPr="008C362E">
        <w:rPr>
          <w:highlight w:val="green"/>
        </w:rPr>
        <w:t>insights</w:t>
      </w:r>
      <w:r w:rsidR="009047B2" w:rsidRPr="009047B2">
        <w:t xml:space="preserve"> into the complex dynamics of language contact and change within the LGBTQ community.</w:t>
      </w:r>
      <w:r w:rsidR="009047B2">
        <w:t xml:space="preserve"> </w:t>
      </w:r>
      <w:r w:rsidR="009047B2" w:rsidRPr="009047B2">
        <w:t xml:space="preserve">However, the </w:t>
      </w:r>
      <w:r w:rsidR="00215EDD" w:rsidRPr="00215EDD">
        <w:rPr>
          <w:highlight w:val="green"/>
        </w:rPr>
        <w:t>interpretation</w:t>
      </w:r>
      <w:r w:rsidR="009047B2" w:rsidRPr="009047B2">
        <w:t xml:space="preserve"> of these examples could be scrutinized for potential oversimplification or bias. While the author connects these examples to trends in sociolinguistic change and the role of translation in spreading LGBTQ terminologies, there is a risk of attributing too much agency to specific translations or </w:t>
      </w:r>
      <w:r w:rsidR="009047B2" w:rsidRPr="009047B2">
        <w:lastRenderedPageBreak/>
        <w:t xml:space="preserve">individuals without adequately considering the </w:t>
      </w:r>
      <w:r w:rsidR="00F02624" w:rsidRPr="00F02624">
        <w:rPr>
          <w:highlight w:val="green"/>
        </w:rPr>
        <w:t>broader</w:t>
      </w:r>
      <w:r w:rsidR="009047B2" w:rsidRPr="009047B2">
        <w:t xml:space="preserve"> socio-</w:t>
      </w:r>
      <w:r w:rsidR="00E36E07" w:rsidRPr="00E36E07">
        <w:rPr>
          <w:highlight w:val="green"/>
        </w:rPr>
        <w:t>historical context</w:t>
      </w:r>
      <w:r w:rsidR="009047B2" w:rsidRPr="009047B2">
        <w:t xml:space="preserve">. For instance, the </w:t>
      </w:r>
      <w:r w:rsidR="00215EDD" w:rsidRPr="00215EDD">
        <w:rPr>
          <w:highlight w:val="green"/>
        </w:rPr>
        <w:t>interpretation</w:t>
      </w:r>
      <w:r w:rsidR="009047B2" w:rsidRPr="009047B2">
        <w:t xml:space="preserve"> of </w:t>
      </w:r>
      <w:r w:rsidR="00E5358C">
        <w:t>“</w:t>
      </w:r>
      <w:proofErr w:type="spellStart"/>
      <w:r w:rsidR="009047B2" w:rsidRPr="009047B2">
        <w:t>alegre</w:t>
      </w:r>
      <w:proofErr w:type="spellEnd"/>
      <w:r w:rsidR="00E5358C">
        <w:t>”</w:t>
      </w:r>
      <w:r w:rsidR="009047B2" w:rsidRPr="009047B2">
        <w:t xml:space="preserve"> as a semantic calque for </w:t>
      </w:r>
      <w:r w:rsidR="00E5358C">
        <w:t>“</w:t>
      </w:r>
      <w:r w:rsidR="009047B2" w:rsidRPr="009047B2">
        <w:t>gay</w:t>
      </w:r>
      <w:r w:rsidR="00E5358C">
        <w:t>”</w:t>
      </w:r>
      <w:r w:rsidR="009047B2" w:rsidRPr="009047B2">
        <w:t xml:space="preserve"> in Spanish translations or the adoption of </w:t>
      </w:r>
      <w:r w:rsidR="00E5358C">
        <w:t>“</w:t>
      </w:r>
      <w:r w:rsidR="009047B2" w:rsidRPr="009047B2">
        <w:t>gay</w:t>
      </w:r>
      <w:r w:rsidR="00E5358C">
        <w:t>”</w:t>
      </w:r>
      <w:r w:rsidR="009047B2" w:rsidRPr="009047B2">
        <w:t xml:space="preserve"> itself as a term within various linguistic communities might not </w:t>
      </w:r>
      <w:r w:rsidR="003D4C69" w:rsidRPr="003D4C69">
        <w:rPr>
          <w:highlight w:val="green"/>
        </w:rPr>
        <w:t>fully</w:t>
      </w:r>
      <w:r w:rsidR="009047B2" w:rsidRPr="009047B2">
        <w:t xml:space="preserve"> account for the diverse factors influencing these processes, including resistance to or acceptance of LGBTQ identities.</w:t>
      </w:r>
      <w:r w:rsidR="009047B2">
        <w:t xml:space="preserve"> </w:t>
      </w:r>
      <w:r w:rsidR="009047B2" w:rsidRPr="009047B2">
        <w:t>Moreover, the paper</w:t>
      </w:r>
      <w:r w:rsidR="005C537A">
        <w:t>’</w:t>
      </w:r>
      <w:r w:rsidR="009047B2" w:rsidRPr="009047B2">
        <w:t xml:space="preserve">s </w:t>
      </w:r>
      <w:r w:rsidR="00D26AF0" w:rsidRPr="00D26AF0">
        <w:rPr>
          <w:highlight w:val="green"/>
        </w:rPr>
        <w:t>reliance on</w:t>
      </w:r>
      <w:r w:rsidR="009047B2" w:rsidRPr="009047B2">
        <w:t xml:space="preserve"> specific case studies and texts as illustrative of wider trends necessitates careful analysis to ensure these examples are not being used to make generalized conclusions that might not hold in other contexts or time periods. While the examples are indeed </w:t>
      </w:r>
      <w:r w:rsidR="00B43C43" w:rsidRPr="00B43C43">
        <w:rPr>
          <w:highlight w:val="green"/>
        </w:rPr>
        <w:t>relevant</w:t>
      </w:r>
      <w:r w:rsidR="009047B2" w:rsidRPr="009047B2">
        <w:t xml:space="preserve">, their </w:t>
      </w:r>
      <w:r w:rsidR="00215EDD" w:rsidRPr="00215EDD">
        <w:rPr>
          <w:highlight w:val="green"/>
        </w:rPr>
        <w:t>interpretation</w:t>
      </w:r>
      <w:r w:rsidR="009047B2" w:rsidRPr="009047B2">
        <w:t xml:space="preserve"> would </w:t>
      </w:r>
      <w:r w:rsidR="00551B26" w:rsidRPr="00551B26">
        <w:rPr>
          <w:highlight w:val="green"/>
        </w:rPr>
        <w:t>benefit from</w:t>
      </w:r>
      <w:r w:rsidR="009047B2" w:rsidRPr="009047B2">
        <w:t xml:space="preserve"> a more nuanced consideration of the limitations and potential variability in how LGBTQ terminologies are understood and employed across different cultures and languages.</w:t>
      </w:r>
      <w:r w:rsidR="009047B2">
        <w:t xml:space="preserve"> </w:t>
      </w:r>
      <w:r w:rsidR="009047B2" w:rsidRPr="009047B2">
        <w:t xml:space="preserve">In summary, while the examples adduced are pertinent and effectively highlight key issues in the translation and adaptation of LGBTQ </w:t>
      </w:r>
      <w:r w:rsidR="00551B26" w:rsidRPr="00551B26">
        <w:rPr>
          <w:highlight w:val="green"/>
        </w:rPr>
        <w:t>terminology</w:t>
      </w:r>
      <w:r w:rsidR="009047B2" w:rsidRPr="009047B2">
        <w:t xml:space="preserve">, a </w:t>
      </w:r>
      <w:r w:rsidR="00BB0E73" w:rsidRPr="00BB0E73">
        <w:rPr>
          <w:highlight w:val="green"/>
        </w:rPr>
        <w:t>more critical</w:t>
      </w:r>
      <w:r w:rsidR="009047B2" w:rsidRPr="009047B2">
        <w:t xml:space="preserve"> examination of their </w:t>
      </w:r>
      <w:r w:rsidR="00215EDD" w:rsidRPr="00215EDD">
        <w:rPr>
          <w:highlight w:val="green"/>
        </w:rPr>
        <w:t>interpretation</w:t>
      </w:r>
      <w:r w:rsidR="009047B2" w:rsidRPr="009047B2">
        <w:t xml:space="preserve"> could </w:t>
      </w:r>
      <w:r w:rsidR="008F6621" w:rsidRPr="008F6621">
        <w:rPr>
          <w:highlight w:val="green"/>
        </w:rPr>
        <w:t>enhance</w:t>
      </w:r>
      <w:r w:rsidR="009047B2" w:rsidRPr="009047B2">
        <w:t xml:space="preserve"> the paper</w:t>
      </w:r>
      <w:r w:rsidR="005C537A">
        <w:t>’</w:t>
      </w:r>
      <w:r w:rsidR="009047B2" w:rsidRPr="009047B2">
        <w:t xml:space="preserve">s analytical depth and avoid potential oversights in </w:t>
      </w:r>
      <w:r w:rsidR="00DB5C7E" w:rsidRPr="00DB5C7E">
        <w:rPr>
          <w:highlight w:val="green"/>
        </w:rPr>
        <w:t>understanding</w:t>
      </w:r>
      <w:r w:rsidR="009047B2" w:rsidRPr="009047B2">
        <w:t xml:space="preserve"> the complex interplay between language, culture, and identity.</w:t>
      </w:r>
    </w:p>
    <w:p w14:paraId="5E0F60E6" w14:textId="77777777" w:rsidR="001C7042" w:rsidRDefault="001C7042"/>
    <w:p w14:paraId="528A372A" w14:textId="77777777" w:rsidR="00DA0AFB" w:rsidRDefault="00DA0AFB"/>
    <w:p w14:paraId="663D7EE4" w14:textId="03B5EF89" w:rsidR="00CB6CE2" w:rsidRDefault="00CB6CE2" w:rsidP="00D42E5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t>Review 2</w:t>
      </w:r>
    </w:p>
    <w:p w14:paraId="35355442" w14:textId="77777777" w:rsidR="00CB6CE2" w:rsidRDefault="00CB6CE2"/>
    <w:p w14:paraId="42A493B4" w14:textId="01321D58" w:rsidR="006C5DA1" w:rsidRDefault="006C5DA1" w:rsidP="001723D6">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4C400F">
        <w:t xml:space="preserve">2.a. Does the paper present original research? Is the author </w:t>
      </w:r>
      <w:r w:rsidR="00830895" w:rsidRPr="004C400F">
        <w:t>explicit</w:t>
      </w:r>
      <w:r w:rsidRPr="004C400F">
        <w:t xml:space="preserve"> about what knowledge s/he is adding to the knowledge already presented elsewhere? Is it </w:t>
      </w:r>
      <w:r w:rsidR="00215EDD" w:rsidRPr="004C400F">
        <w:t>clear</w:t>
      </w:r>
      <w:r w:rsidRPr="004C400F">
        <w:t xml:space="preserve"> what the </w:t>
      </w:r>
      <w:r w:rsidR="006F5331" w:rsidRPr="003666A5">
        <w:t>reported research</w:t>
      </w:r>
      <w:r w:rsidRPr="004C400F">
        <w:t xml:space="preserve"> is founded on? Is </w:t>
      </w:r>
      <w:r w:rsidRPr="00085A20">
        <w:t xml:space="preserve">there enough reference to the </w:t>
      </w:r>
      <w:r w:rsidR="00B43C43" w:rsidRPr="00085A20">
        <w:t>relevant</w:t>
      </w:r>
      <w:r w:rsidRPr="00085A20">
        <w:t xml:space="preserve"> </w:t>
      </w:r>
      <w:r w:rsidR="00551B26" w:rsidRPr="00085A20">
        <w:t>literature</w:t>
      </w:r>
      <w:r w:rsidRPr="00085A20">
        <w:t>?</w:t>
      </w:r>
    </w:p>
    <w:p w14:paraId="6642FB67" w14:textId="77777777" w:rsidR="006C5DA1" w:rsidRDefault="006C5DA1" w:rsidP="006C5DA1"/>
    <w:p w14:paraId="1138D6E4" w14:textId="6E2E2A6F" w:rsidR="00CB6CE2" w:rsidRDefault="00291420" w:rsidP="006C5DA1">
      <w:r>
        <w:rPr>
          <w:b/>
          <w:bCs/>
        </w:rPr>
        <w:t>REVIEW 2:</w:t>
      </w:r>
      <w:r w:rsidR="00BE6F96">
        <w:t xml:space="preserve"> </w:t>
      </w:r>
      <w:r w:rsidR="000720B0" w:rsidRPr="00581994">
        <w:rPr>
          <w:szCs w:val="22"/>
          <w:lang w:val="en-GB"/>
        </w:rPr>
        <w:t xml:space="preserve">The paper titled </w:t>
      </w:r>
      <w:r w:rsidR="00E5358C">
        <w:rPr>
          <w:szCs w:val="22"/>
          <w:lang w:val="en-GB"/>
        </w:rPr>
        <w:t>“</w:t>
      </w:r>
      <w:r w:rsidR="000720B0" w:rsidRPr="00581994">
        <w:rPr>
          <w:szCs w:val="22"/>
          <w:lang w:val="en-GB"/>
        </w:rPr>
        <w:t xml:space="preserve">Translation as a tool for lexicology: A case study of </w:t>
      </w:r>
      <w:r w:rsidR="000720B0" w:rsidRPr="00581994">
        <w:rPr>
          <w:i/>
          <w:iCs/>
          <w:szCs w:val="22"/>
          <w:lang w:val="en-GB"/>
        </w:rPr>
        <w:t>gay</w:t>
      </w:r>
      <w:r w:rsidR="00E5358C">
        <w:rPr>
          <w:szCs w:val="22"/>
          <w:lang w:val="en-GB"/>
        </w:rPr>
        <w:t>”</w:t>
      </w:r>
      <w:r w:rsidR="000720B0" w:rsidRPr="00581994">
        <w:rPr>
          <w:szCs w:val="22"/>
          <w:lang w:val="en-GB"/>
        </w:rPr>
        <w:t xml:space="preserve"> can be situated in the field of translation and lexicographic studies, </w:t>
      </w:r>
      <w:r w:rsidR="00565F7E" w:rsidRPr="00565F7E">
        <w:rPr>
          <w:szCs w:val="22"/>
          <w:highlight w:val="green"/>
          <w:lang w:val="en-GB"/>
        </w:rPr>
        <w:t>exploring</w:t>
      </w:r>
      <w:r w:rsidR="000720B0" w:rsidRPr="00581994">
        <w:rPr>
          <w:szCs w:val="22"/>
          <w:lang w:val="en-GB"/>
        </w:rPr>
        <w:t xml:space="preserve"> the use of translation analysis as a valuable tool in historical comparative lexicology, with a specific focus on the cross-cultural transfer of LGBTIQ+-related </w:t>
      </w:r>
      <w:r w:rsidR="00551B26" w:rsidRPr="00551B26">
        <w:rPr>
          <w:szCs w:val="22"/>
          <w:highlight w:val="green"/>
          <w:lang w:val="en-GB"/>
        </w:rPr>
        <w:t>terminology</w:t>
      </w:r>
      <w:r w:rsidR="000720B0" w:rsidRPr="00581994">
        <w:rPr>
          <w:szCs w:val="22"/>
          <w:lang w:val="en-GB"/>
        </w:rPr>
        <w:t xml:space="preserve"> between languages. More specifically, the study examines the neologistic processes involved in the spread of the word </w:t>
      </w:r>
      <w:r w:rsidR="005C537A">
        <w:rPr>
          <w:szCs w:val="22"/>
          <w:lang w:val="en-GB"/>
        </w:rPr>
        <w:t>‘</w:t>
      </w:r>
      <w:r w:rsidR="000720B0" w:rsidRPr="00581994">
        <w:rPr>
          <w:szCs w:val="22"/>
          <w:lang w:val="en-GB"/>
        </w:rPr>
        <w:t>gay</w:t>
      </w:r>
      <w:r w:rsidR="005C537A">
        <w:rPr>
          <w:szCs w:val="22"/>
          <w:lang w:val="en-GB"/>
        </w:rPr>
        <w:t>’</w:t>
      </w:r>
      <w:r w:rsidR="000720B0" w:rsidRPr="00581994">
        <w:rPr>
          <w:szCs w:val="22"/>
          <w:lang w:val="en-GB"/>
        </w:rPr>
        <w:t xml:space="preserve"> (but it also focuses on others) across different linguistic and cultural contexts, mapping its transfer over time from English to Spanish, French, and German. The analysis highlights the role of translation in establishing concrete chronologies and geographies of cultural contact, offering </w:t>
      </w:r>
      <w:r w:rsidR="008C362E" w:rsidRPr="008C362E">
        <w:rPr>
          <w:szCs w:val="22"/>
          <w:highlight w:val="green"/>
          <w:lang w:val="en-GB"/>
        </w:rPr>
        <w:t>insights</w:t>
      </w:r>
      <w:r w:rsidR="000720B0" w:rsidRPr="00581994">
        <w:rPr>
          <w:szCs w:val="22"/>
          <w:lang w:val="en-GB"/>
        </w:rPr>
        <w:t xml:space="preserve"> into the evolution of LGBTIQ+ lexicon beyond language-internal innovations. In this way, the </w:t>
      </w:r>
      <w:r w:rsidR="00F02624" w:rsidRPr="00F02624">
        <w:rPr>
          <w:szCs w:val="22"/>
          <w:highlight w:val="green"/>
          <w:lang w:val="en-GB"/>
        </w:rPr>
        <w:t>broader</w:t>
      </w:r>
      <w:r w:rsidR="000720B0" w:rsidRPr="00581994">
        <w:rPr>
          <w:szCs w:val="22"/>
          <w:lang w:val="en-GB"/>
        </w:rPr>
        <w:t xml:space="preserve"> aim of the investigation is to contribute to a diachronic lexicological </w:t>
      </w:r>
      <w:r w:rsidR="00DB5C7E" w:rsidRPr="00DB5C7E">
        <w:rPr>
          <w:szCs w:val="22"/>
          <w:highlight w:val="green"/>
          <w:lang w:val="en-GB"/>
        </w:rPr>
        <w:t>understanding</w:t>
      </w:r>
      <w:r w:rsidR="000720B0" w:rsidRPr="00581994">
        <w:rPr>
          <w:szCs w:val="22"/>
          <w:lang w:val="en-GB"/>
        </w:rPr>
        <w:t xml:space="preserve"> of the origin and spread of lexical terms in LGBTIQ+ discourse. In so doing, the paper presents original research. However, the paper does not provide a complete account of previous research done in this context. The work carried out (among others) by Paul Baker, for instance, in the study of LGBTIQ+-related terms is missing from the paper. Also, the sociolinguistic </w:t>
      </w:r>
      <w:r w:rsidR="00E36E07" w:rsidRPr="00E36E07">
        <w:rPr>
          <w:szCs w:val="22"/>
          <w:highlight w:val="green"/>
          <w:lang w:val="en-GB"/>
        </w:rPr>
        <w:t>dimension</w:t>
      </w:r>
      <w:r w:rsidR="000720B0" w:rsidRPr="00581994">
        <w:rPr>
          <w:szCs w:val="22"/>
          <w:lang w:val="en-GB"/>
        </w:rPr>
        <w:t xml:space="preserve"> of the study </w:t>
      </w:r>
      <w:r w:rsidR="00DB5C7E" w:rsidRPr="00DB5C7E">
        <w:rPr>
          <w:szCs w:val="22"/>
          <w:highlight w:val="green"/>
          <w:lang w:val="en-GB"/>
        </w:rPr>
        <w:t>background</w:t>
      </w:r>
      <w:r w:rsidR="000720B0" w:rsidRPr="00581994">
        <w:rPr>
          <w:szCs w:val="22"/>
          <w:lang w:val="en-GB"/>
        </w:rPr>
        <w:t xml:space="preserve"> is somehow </w:t>
      </w:r>
      <w:r w:rsidR="000720B0" w:rsidRPr="00AB213F">
        <w:rPr>
          <w:szCs w:val="22"/>
          <w:highlight w:val="green"/>
          <w:lang w:val="en-GB"/>
        </w:rPr>
        <w:t>lacking</w:t>
      </w:r>
      <w:r w:rsidR="000720B0" w:rsidRPr="00581994">
        <w:rPr>
          <w:szCs w:val="22"/>
          <w:lang w:val="en-GB"/>
        </w:rPr>
        <w:t xml:space="preserve">. Indeed, the author underlines how important it is to focus on language practice and change, and cites the connection between mediated discourse and sociolinguistic change. However, this </w:t>
      </w:r>
      <w:r w:rsidR="00E36E07" w:rsidRPr="00E36E07">
        <w:rPr>
          <w:szCs w:val="22"/>
          <w:highlight w:val="green"/>
          <w:lang w:val="en-GB"/>
        </w:rPr>
        <w:t>dimension</w:t>
      </w:r>
      <w:r w:rsidR="000720B0" w:rsidRPr="00581994">
        <w:rPr>
          <w:szCs w:val="22"/>
          <w:lang w:val="en-GB"/>
        </w:rPr>
        <w:t xml:space="preserve"> is not </w:t>
      </w:r>
      <w:r w:rsidR="003D4C69" w:rsidRPr="003D4C69">
        <w:rPr>
          <w:szCs w:val="22"/>
          <w:highlight w:val="green"/>
          <w:lang w:val="en-GB"/>
        </w:rPr>
        <w:t>fully</w:t>
      </w:r>
      <w:r w:rsidR="000720B0" w:rsidRPr="00581994">
        <w:rPr>
          <w:szCs w:val="22"/>
          <w:lang w:val="en-GB"/>
        </w:rPr>
        <w:t xml:space="preserve"> </w:t>
      </w:r>
      <w:r w:rsidR="000720B0" w:rsidRPr="00565F7E">
        <w:rPr>
          <w:szCs w:val="22"/>
          <w:highlight w:val="green"/>
          <w:lang w:val="en-GB"/>
        </w:rPr>
        <w:t>explored</w:t>
      </w:r>
      <w:r w:rsidR="000720B0" w:rsidRPr="00581994">
        <w:rPr>
          <w:szCs w:val="22"/>
          <w:lang w:val="en-GB"/>
        </w:rPr>
        <w:t xml:space="preserve"> neither in the </w:t>
      </w:r>
      <w:r w:rsidR="006C4CAF">
        <w:rPr>
          <w:szCs w:val="22"/>
          <w:highlight w:val="green"/>
          <w:lang w:val="en-GB"/>
        </w:rPr>
        <w:t>literature review</w:t>
      </w:r>
      <w:r w:rsidR="000720B0" w:rsidRPr="00581994">
        <w:rPr>
          <w:szCs w:val="22"/>
          <w:lang w:val="en-GB"/>
        </w:rPr>
        <w:t xml:space="preserve"> nor in the analysis of the case study taken into consideration.</w:t>
      </w:r>
    </w:p>
    <w:p w14:paraId="16C52198" w14:textId="77777777" w:rsidR="00CB6CE2" w:rsidRDefault="00CB6CE2" w:rsidP="006C5DA1"/>
    <w:p w14:paraId="595647EC" w14:textId="0C1C8A40" w:rsidR="001723D6" w:rsidRDefault="00144C2F" w:rsidP="001723D6">
      <w:r w:rsidRPr="00AD5283">
        <w:rPr>
          <w:b/>
          <w:bCs/>
        </w:rPr>
        <w:t>ChatGPT 3.5:</w:t>
      </w:r>
      <w:r>
        <w:t xml:space="preserve"> </w:t>
      </w:r>
      <w:r w:rsidR="001723D6" w:rsidRPr="00492D48">
        <w:t xml:space="preserve">The paper does present original research, mainly in the form of an in-depth </w:t>
      </w:r>
      <w:r w:rsidR="00565F7E" w:rsidRPr="00565F7E">
        <w:rPr>
          <w:highlight w:val="green"/>
        </w:rPr>
        <w:t>exploration</w:t>
      </w:r>
      <w:r w:rsidR="001723D6" w:rsidRPr="00492D48">
        <w:t xml:space="preserve"> of </w:t>
      </w:r>
      <w:r w:rsidR="000C39F6" w:rsidRPr="000C39F6">
        <w:t>LGBTQ+ terminology</w:t>
      </w:r>
      <w:r w:rsidR="001723D6" w:rsidRPr="00492D48">
        <w:t xml:space="preserve"> and its historical evolution. While it offers a </w:t>
      </w:r>
      <w:r w:rsidR="00551B26" w:rsidRPr="00551B26">
        <w:rPr>
          <w:highlight w:val="green"/>
        </w:rPr>
        <w:t>comprehensive</w:t>
      </w:r>
      <w:r w:rsidR="001723D6" w:rsidRPr="00492D48">
        <w:t xml:space="preserve"> analysis of linguistic and translational aspects, it could provide greater </w:t>
      </w:r>
      <w:r w:rsidR="000A2060" w:rsidRPr="000A2060">
        <w:rPr>
          <w:highlight w:val="green"/>
        </w:rPr>
        <w:t>clarity</w:t>
      </w:r>
      <w:r w:rsidR="001723D6" w:rsidRPr="00492D48">
        <w:t xml:space="preserve"> regarding its original contributions to the </w:t>
      </w:r>
      <w:r w:rsidR="008F6621" w:rsidRPr="008F6621">
        <w:rPr>
          <w:highlight w:val="green"/>
        </w:rPr>
        <w:t>existing</w:t>
      </w:r>
      <w:r w:rsidR="001723D6" w:rsidRPr="00492D48">
        <w:t xml:space="preserve"> body of knowledge. The author successfully draws on a wide array of linguistic sources and historical texts to establish a foundation for the research, but some aspects of the research</w:t>
      </w:r>
      <w:r w:rsidR="005C537A">
        <w:t>’</w:t>
      </w:r>
      <w:r w:rsidR="001723D6" w:rsidRPr="00492D48">
        <w:t xml:space="preserve">s foundation may </w:t>
      </w:r>
      <w:r w:rsidR="00551B26" w:rsidRPr="00551B26">
        <w:rPr>
          <w:highlight w:val="green"/>
        </w:rPr>
        <w:t>benefit from</w:t>
      </w:r>
      <w:r w:rsidR="001723D6" w:rsidRPr="00492D48">
        <w:t xml:space="preserve"> more </w:t>
      </w:r>
      <w:r w:rsidR="00830895" w:rsidRPr="00830895">
        <w:rPr>
          <w:highlight w:val="green"/>
        </w:rPr>
        <w:t>explicit</w:t>
      </w:r>
      <w:r w:rsidR="001723D6" w:rsidRPr="00492D48">
        <w:t xml:space="preserve"> detail. </w:t>
      </w:r>
      <w:r w:rsidR="0041151C" w:rsidRPr="0041151C">
        <w:t>Additionally</w:t>
      </w:r>
      <w:r w:rsidR="001723D6" w:rsidRPr="00492D48">
        <w:t xml:space="preserve">, while the paper references a substantial amount of </w:t>
      </w:r>
      <w:r w:rsidR="00B43C43" w:rsidRPr="00B43C43">
        <w:rPr>
          <w:highlight w:val="green"/>
        </w:rPr>
        <w:t>relevant</w:t>
      </w:r>
      <w:r w:rsidR="001723D6" w:rsidRPr="00492D48">
        <w:t xml:space="preserve"> </w:t>
      </w:r>
      <w:r w:rsidR="00551B26" w:rsidRPr="00551B26">
        <w:rPr>
          <w:highlight w:val="green"/>
        </w:rPr>
        <w:t>literature</w:t>
      </w:r>
      <w:r w:rsidR="001723D6" w:rsidRPr="00492D48">
        <w:t xml:space="preserve">, there might be room for deeper </w:t>
      </w:r>
      <w:r w:rsidR="002E7FA5" w:rsidRPr="002E7FA5">
        <w:rPr>
          <w:highlight w:val="green"/>
        </w:rPr>
        <w:t>engagement</w:t>
      </w:r>
      <w:r w:rsidR="001723D6" w:rsidRPr="00492D48">
        <w:t xml:space="preserve"> with contemporary scholarship in the ever-evolving field of LGBTQ+ linguistics. </w:t>
      </w:r>
      <w:r w:rsidR="008F6621" w:rsidRPr="008F6621">
        <w:rPr>
          <w:highlight w:val="green"/>
        </w:rPr>
        <w:t>Overall</w:t>
      </w:r>
      <w:r w:rsidR="001723D6" w:rsidRPr="00492D48">
        <w:t xml:space="preserve">, while the paper contributes to the field, there is potential for greater emphasis on its originality and a </w:t>
      </w:r>
      <w:r w:rsidR="008F6621" w:rsidRPr="008F6621">
        <w:rPr>
          <w:highlight w:val="green"/>
        </w:rPr>
        <w:t>more comprehensive</w:t>
      </w:r>
      <w:r w:rsidR="001723D6" w:rsidRPr="00492D48">
        <w:t xml:space="preserve"> review of the </w:t>
      </w:r>
      <w:r w:rsidR="008F6621" w:rsidRPr="008F6621">
        <w:rPr>
          <w:highlight w:val="green"/>
        </w:rPr>
        <w:t>existing</w:t>
      </w:r>
      <w:r w:rsidR="00830895" w:rsidRPr="00830895">
        <w:rPr>
          <w:highlight w:val="green"/>
        </w:rPr>
        <w:t xml:space="preserve"> literature</w:t>
      </w:r>
      <w:r w:rsidR="001723D6" w:rsidRPr="00492D48">
        <w:t>.</w:t>
      </w:r>
    </w:p>
    <w:p w14:paraId="37408B0B" w14:textId="77777777" w:rsidR="006C7BC7" w:rsidRDefault="006C7BC7" w:rsidP="001723D6"/>
    <w:p w14:paraId="49BF0A0E" w14:textId="065B6741" w:rsidR="006C7BC7" w:rsidRDefault="006C7BC7" w:rsidP="006C7BC7">
      <w:r w:rsidRPr="00AD5283">
        <w:rPr>
          <w:b/>
          <w:bCs/>
        </w:rPr>
        <w:t>ChatGPT 3.5:</w:t>
      </w:r>
      <w:r>
        <w:t xml:space="preserve"> </w:t>
      </w:r>
      <w:r w:rsidRPr="00F541E4">
        <w:t xml:space="preserve">The paper presents original research in the field of linguistics, particularly in the context of </w:t>
      </w:r>
      <w:r w:rsidR="000C39F6" w:rsidRPr="000C39F6">
        <w:t>LGBTQ+ terminology</w:t>
      </w:r>
      <w:r w:rsidRPr="00F541E4">
        <w:t xml:space="preserve"> and its translation. The author is </w:t>
      </w:r>
      <w:r w:rsidR="00830895" w:rsidRPr="00830895">
        <w:rPr>
          <w:highlight w:val="green"/>
        </w:rPr>
        <w:t>explicit</w:t>
      </w:r>
      <w:r w:rsidRPr="00F541E4">
        <w:t xml:space="preserve"> about their contribution, emphasizing the study</w:t>
      </w:r>
      <w:r w:rsidR="005C537A">
        <w:t>’</w:t>
      </w:r>
      <w:r w:rsidRPr="00F541E4">
        <w:t xml:space="preserve">s focus on the historical development of </w:t>
      </w:r>
      <w:r w:rsidR="000C39F6" w:rsidRPr="000C39F6">
        <w:t>LGBTQ+ terminology</w:t>
      </w:r>
      <w:r w:rsidRPr="00F541E4">
        <w:t xml:space="preserve"> across languages, especially in the post-Stonewall era. They provide a detailed examination of lexical innovations and their sociolinguistic </w:t>
      </w:r>
      <w:r w:rsidR="00F02624" w:rsidRPr="00F02624">
        <w:rPr>
          <w:highlight w:val="green"/>
        </w:rPr>
        <w:t>implications</w:t>
      </w:r>
      <w:r w:rsidRPr="00F541E4">
        <w:t xml:space="preserve">. </w:t>
      </w:r>
      <w:r w:rsidR="008B24C2" w:rsidRPr="008B24C2">
        <w:rPr>
          <w:highlight w:val="green"/>
        </w:rPr>
        <w:t>However, while</w:t>
      </w:r>
      <w:r w:rsidRPr="00F541E4">
        <w:t xml:space="preserve"> the paper offers valuable </w:t>
      </w:r>
      <w:r w:rsidR="008C362E" w:rsidRPr="008C362E">
        <w:rPr>
          <w:highlight w:val="green"/>
        </w:rPr>
        <w:t>insights</w:t>
      </w:r>
      <w:r w:rsidRPr="00F541E4">
        <w:t xml:space="preserve"> into the linguistic aspects of </w:t>
      </w:r>
      <w:r w:rsidR="000C39F6" w:rsidRPr="000C39F6">
        <w:t>LGBTQ+ terminology</w:t>
      </w:r>
      <w:r w:rsidRPr="00F541E4">
        <w:t xml:space="preserve">, it could </w:t>
      </w:r>
      <w:r w:rsidR="00551B26" w:rsidRPr="00551B26">
        <w:rPr>
          <w:highlight w:val="green"/>
        </w:rPr>
        <w:t>benefit from</w:t>
      </w:r>
      <w:r w:rsidRPr="00F541E4">
        <w:t xml:space="preserve"> a more </w:t>
      </w:r>
      <w:r w:rsidR="00830895" w:rsidRPr="00830895">
        <w:rPr>
          <w:highlight w:val="green"/>
        </w:rPr>
        <w:t>explicit</w:t>
      </w:r>
      <w:r w:rsidRPr="00F541E4">
        <w:t xml:space="preserve"> connection to </w:t>
      </w:r>
      <w:r w:rsidR="00F02624" w:rsidRPr="00F02624">
        <w:rPr>
          <w:highlight w:val="green"/>
        </w:rPr>
        <w:t>broader</w:t>
      </w:r>
      <w:r w:rsidRPr="00F541E4">
        <w:t xml:space="preserve"> sociocultural and political contexts, helping readers understand the societal </w:t>
      </w:r>
      <w:r w:rsidR="00F02624" w:rsidRPr="00F02624">
        <w:rPr>
          <w:highlight w:val="green"/>
        </w:rPr>
        <w:t>implications</w:t>
      </w:r>
      <w:r w:rsidRPr="00F541E4">
        <w:t xml:space="preserve"> of the linguistic changes discussed.</w:t>
      </w:r>
      <w:r>
        <w:t xml:space="preserve"> </w:t>
      </w:r>
      <w:r w:rsidRPr="00F541E4">
        <w:t xml:space="preserve">The </w:t>
      </w:r>
      <w:r w:rsidR="006F5331" w:rsidRPr="006F5331">
        <w:rPr>
          <w:highlight w:val="green"/>
        </w:rPr>
        <w:t>reported research</w:t>
      </w:r>
      <w:r w:rsidRPr="00F541E4">
        <w:t xml:space="preserve"> is founded on an extensive analysis of </w:t>
      </w:r>
      <w:r w:rsidR="000C39F6" w:rsidRPr="000C39F6">
        <w:t>LGBTQ+ terminology</w:t>
      </w:r>
      <w:r w:rsidRPr="00F541E4">
        <w:t xml:space="preserve">, drawing from various sources, including </w:t>
      </w:r>
      <w:r w:rsidRPr="00F541E4">
        <w:lastRenderedPageBreak/>
        <w:t xml:space="preserve">historical documents, activist writings, and multilingual publications. The author effectively incorporates these sources to trace the evolution of LGBTQ+ language, especially in Italy and France. However, there is a need for </w:t>
      </w:r>
      <w:r w:rsidR="00404445" w:rsidRPr="00404445">
        <w:rPr>
          <w:highlight w:val="green"/>
        </w:rPr>
        <w:t>clearer</w:t>
      </w:r>
      <w:r w:rsidRPr="00F541E4">
        <w:t xml:space="preserve"> delineation of </w:t>
      </w:r>
      <w:r w:rsidR="00551B26" w:rsidRPr="00551B26">
        <w:rPr>
          <w:highlight w:val="green"/>
        </w:rPr>
        <w:t>methodological</w:t>
      </w:r>
      <w:r w:rsidRPr="00F541E4">
        <w:t xml:space="preserve"> approaches employed, such as corpus analysis or discourse analysis, to </w:t>
      </w:r>
      <w:r w:rsidR="008F6621" w:rsidRPr="008F6621">
        <w:rPr>
          <w:highlight w:val="green"/>
        </w:rPr>
        <w:t>enhance</w:t>
      </w:r>
      <w:r w:rsidRPr="00F541E4">
        <w:t xml:space="preserve"> the paper</w:t>
      </w:r>
      <w:r w:rsidR="005C537A">
        <w:t>’</w:t>
      </w:r>
      <w:r w:rsidRPr="00F541E4">
        <w:t xml:space="preserve">s academic </w:t>
      </w:r>
      <w:r w:rsidR="00551B26" w:rsidRPr="00551B26">
        <w:rPr>
          <w:highlight w:val="green"/>
        </w:rPr>
        <w:t>rigor</w:t>
      </w:r>
      <w:r w:rsidRPr="00F541E4">
        <w:t>.</w:t>
      </w:r>
      <w:r>
        <w:t xml:space="preserve"> </w:t>
      </w:r>
      <w:r w:rsidRPr="00F541E4">
        <w:t xml:space="preserve">The paper does reference </w:t>
      </w:r>
      <w:r w:rsidR="00B43C43" w:rsidRPr="00B43C43">
        <w:rPr>
          <w:highlight w:val="green"/>
        </w:rPr>
        <w:t>relevant</w:t>
      </w:r>
      <w:r w:rsidRPr="00F541E4">
        <w:t xml:space="preserve"> </w:t>
      </w:r>
      <w:r w:rsidR="00551B26" w:rsidRPr="00551B26">
        <w:rPr>
          <w:highlight w:val="green"/>
        </w:rPr>
        <w:t>literature</w:t>
      </w:r>
      <w:r w:rsidRPr="00F541E4">
        <w:t xml:space="preserve"> in the field of LGBTQ+ studies and translation studies, which adds </w:t>
      </w:r>
      <w:r w:rsidR="00551B26" w:rsidRPr="00551B26">
        <w:rPr>
          <w:highlight w:val="green"/>
        </w:rPr>
        <w:t>credibility</w:t>
      </w:r>
      <w:r w:rsidRPr="00F541E4">
        <w:t xml:space="preserve"> to the research. Nevertheless, it could </w:t>
      </w:r>
      <w:r w:rsidR="00551B26" w:rsidRPr="00551B26">
        <w:rPr>
          <w:highlight w:val="green"/>
        </w:rPr>
        <w:t>benefit from</w:t>
      </w:r>
      <w:r w:rsidRPr="00F541E4">
        <w:t xml:space="preserve"> more </w:t>
      </w:r>
      <w:r w:rsidR="00830895" w:rsidRPr="00830895">
        <w:rPr>
          <w:highlight w:val="green"/>
        </w:rPr>
        <w:t>explicit</w:t>
      </w:r>
      <w:r w:rsidRPr="00F541E4">
        <w:t xml:space="preserve"> </w:t>
      </w:r>
      <w:r w:rsidR="002E7FA5" w:rsidRPr="002E7FA5">
        <w:rPr>
          <w:highlight w:val="green"/>
        </w:rPr>
        <w:t>engagement</w:t>
      </w:r>
      <w:r w:rsidRPr="00F541E4">
        <w:t xml:space="preserve"> with contemporary </w:t>
      </w:r>
      <w:r w:rsidR="00551B26" w:rsidRPr="00551B26">
        <w:rPr>
          <w:highlight w:val="green"/>
        </w:rPr>
        <w:t>theoretical</w:t>
      </w:r>
      <w:r w:rsidRPr="00F541E4">
        <w:t xml:space="preserve"> </w:t>
      </w:r>
      <w:r w:rsidR="00285B3D" w:rsidRPr="00285B3D">
        <w:rPr>
          <w:highlight w:val="green"/>
        </w:rPr>
        <w:t>frameworks</w:t>
      </w:r>
      <w:r w:rsidRPr="00F541E4">
        <w:t xml:space="preserve"> and debates in sociolinguistics, as well as more direct comparisons with </w:t>
      </w:r>
      <w:r w:rsidR="008F6621" w:rsidRPr="008F6621">
        <w:rPr>
          <w:highlight w:val="green"/>
        </w:rPr>
        <w:t>existing</w:t>
      </w:r>
      <w:r w:rsidRPr="00F541E4">
        <w:t xml:space="preserve"> scholarship on </w:t>
      </w:r>
      <w:r w:rsidR="000C39F6" w:rsidRPr="000C39F6">
        <w:t>LGBTQ+ terminology</w:t>
      </w:r>
      <w:r w:rsidRPr="00F541E4">
        <w:t>.</w:t>
      </w:r>
      <w:r>
        <w:t xml:space="preserve"> </w:t>
      </w:r>
      <w:r w:rsidRPr="00F541E4">
        <w:t xml:space="preserve">In summary, the paper presents original research on </w:t>
      </w:r>
      <w:r w:rsidR="000C39F6" w:rsidRPr="000C39F6">
        <w:t>LGBTQ+ terminology</w:t>
      </w:r>
      <w:r w:rsidRPr="00F541E4">
        <w:t xml:space="preserve">, but it could </w:t>
      </w:r>
      <w:r w:rsidR="001A6A3F" w:rsidRPr="001A6A3F">
        <w:rPr>
          <w:highlight w:val="green"/>
        </w:rPr>
        <w:t>strengthen</w:t>
      </w:r>
      <w:r w:rsidRPr="00F541E4">
        <w:t xml:space="preserve"> its connections to </w:t>
      </w:r>
      <w:r w:rsidR="00F02624" w:rsidRPr="00F02624">
        <w:rPr>
          <w:highlight w:val="green"/>
        </w:rPr>
        <w:t>broader</w:t>
      </w:r>
      <w:r w:rsidRPr="00F541E4">
        <w:t xml:space="preserve"> societal contexts, provide </w:t>
      </w:r>
      <w:r w:rsidR="00404445" w:rsidRPr="00404445">
        <w:rPr>
          <w:highlight w:val="green"/>
        </w:rPr>
        <w:t>clearer</w:t>
      </w:r>
      <w:r w:rsidRPr="00F541E4">
        <w:t xml:space="preserve"> </w:t>
      </w:r>
      <w:r w:rsidR="00551B26" w:rsidRPr="00551B26">
        <w:rPr>
          <w:highlight w:val="green"/>
        </w:rPr>
        <w:t>methodological</w:t>
      </w:r>
      <w:r w:rsidRPr="00F541E4">
        <w:t xml:space="preserve"> </w:t>
      </w:r>
      <w:r w:rsidR="008C362E" w:rsidRPr="008C362E">
        <w:rPr>
          <w:highlight w:val="green"/>
        </w:rPr>
        <w:t>insights</w:t>
      </w:r>
      <w:r w:rsidRPr="00F541E4">
        <w:t xml:space="preserve">, and </w:t>
      </w:r>
      <w:r w:rsidR="002E7FA5" w:rsidRPr="002E7FA5">
        <w:rPr>
          <w:highlight w:val="green"/>
        </w:rPr>
        <w:t>engage</w:t>
      </w:r>
      <w:r w:rsidRPr="00F541E4">
        <w:t xml:space="preserve"> more directly with contemporary </w:t>
      </w:r>
      <w:r w:rsidR="00551B26" w:rsidRPr="00551B26">
        <w:rPr>
          <w:highlight w:val="green"/>
        </w:rPr>
        <w:t>literature</w:t>
      </w:r>
      <w:r w:rsidRPr="00F541E4">
        <w:t xml:space="preserve"> in sociolinguistics and LGBTQ+ studies to </w:t>
      </w:r>
      <w:r w:rsidR="008F6621" w:rsidRPr="008F6621">
        <w:rPr>
          <w:highlight w:val="green"/>
        </w:rPr>
        <w:t>enhance</w:t>
      </w:r>
      <w:r w:rsidRPr="00F541E4">
        <w:t xml:space="preserve"> its </w:t>
      </w:r>
      <w:r w:rsidR="008F6621" w:rsidRPr="008F6621">
        <w:rPr>
          <w:highlight w:val="green"/>
        </w:rPr>
        <w:t>overall</w:t>
      </w:r>
      <w:r w:rsidRPr="00F541E4">
        <w:t xml:space="preserve"> </w:t>
      </w:r>
      <w:r w:rsidR="00830895" w:rsidRPr="00830895">
        <w:rPr>
          <w:highlight w:val="green"/>
        </w:rPr>
        <w:t>impact</w:t>
      </w:r>
      <w:r w:rsidRPr="00F541E4">
        <w:t xml:space="preserve"> and contribution.</w:t>
      </w:r>
    </w:p>
    <w:p w14:paraId="321E5C0F" w14:textId="77777777" w:rsidR="00B36E9A" w:rsidRPr="00F541E4" w:rsidRDefault="00B36E9A" w:rsidP="006C7BC7"/>
    <w:p w14:paraId="203EDF77" w14:textId="1E1A5D6B" w:rsidR="00E13CA5" w:rsidRPr="00FF12D6" w:rsidRDefault="00E13CA5" w:rsidP="00E13CA5">
      <w:r w:rsidRPr="00AD5283">
        <w:rPr>
          <w:b/>
          <w:bCs/>
        </w:rPr>
        <w:t>ChatGPT 3.5:</w:t>
      </w:r>
      <w:r>
        <w:t xml:space="preserve"> </w:t>
      </w:r>
      <w:r w:rsidRPr="00FF12D6">
        <w:t>In evaluating the paper</w:t>
      </w:r>
      <w:r w:rsidR="005C537A">
        <w:t>’</w:t>
      </w:r>
      <w:r w:rsidRPr="00FF12D6">
        <w:t xml:space="preserve">s originality and contribution to </w:t>
      </w:r>
      <w:r w:rsidR="008F6621" w:rsidRPr="008F6621">
        <w:rPr>
          <w:highlight w:val="green"/>
        </w:rPr>
        <w:t>existing</w:t>
      </w:r>
      <w:r w:rsidRPr="00FF12D6">
        <w:t xml:space="preserve"> knowledge, it</w:t>
      </w:r>
      <w:r w:rsidR="005C537A">
        <w:t>’</w:t>
      </w:r>
      <w:r w:rsidRPr="00FF12D6">
        <w:t xml:space="preserve">s evident that the research primarily relies on an extensive review and analysis of </w:t>
      </w:r>
      <w:r w:rsidR="008F6621" w:rsidRPr="008F6621">
        <w:rPr>
          <w:highlight w:val="green"/>
        </w:rPr>
        <w:t>existing</w:t>
      </w:r>
      <w:r w:rsidR="00830895" w:rsidRPr="00830895">
        <w:rPr>
          <w:highlight w:val="green"/>
        </w:rPr>
        <w:t xml:space="preserve"> literature</w:t>
      </w:r>
      <w:r w:rsidRPr="00FF12D6">
        <w:t xml:space="preserve">, translations, and historical texts. While the author provides a </w:t>
      </w:r>
      <w:r w:rsidR="00551B26" w:rsidRPr="00551B26">
        <w:rPr>
          <w:highlight w:val="green"/>
        </w:rPr>
        <w:t>comprehensive</w:t>
      </w:r>
      <w:r w:rsidRPr="00FF12D6">
        <w:t xml:space="preserve"> overview of the topic, the paper</w:t>
      </w:r>
      <w:r w:rsidR="005C537A">
        <w:t>’</w:t>
      </w:r>
      <w:r w:rsidRPr="00FF12D6">
        <w:t xml:space="preserve">s originality might be questioned from a certain perspective. The study could </w:t>
      </w:r>
      <w:r w:rsidR="00551B26" w:rsidRPr="00551B26">
        <w:rPr>
          <w:highlight w:val="green"/>
        </w:rPr>
        <w:t>benefit from</w:t>
      </w:r>
      <w:r w:rsidRPr="00FF12D6">
        <w:t xml:space="preserve"> more </w:t>
      </w:r>
      <w:r w:rsidR="00830895" w:rsidRPr="00830895">
        <w:rPr>
          <w:highlight w:val="green"/>
        </w:rPr>
        <w:t>explicitly</w:t>
      </w:r>
      <w:r w:rsidRPr="00FF12D6">
        <w:t xml:space="preserve"> outlining how it adds new knowledge to the field of translation studies or linguistics. While it delves into the historical evolution of </w:t>
      </w:r>
      <w:r w:rsidR="000C39F6" w:rsidRPr="000C39F6">
        <w:t>LGBTQ+ terminology</w:t>
      </w:r>
      <w:r w:rsidRPr="00FF12D6">
        <w:t xml:space="preserve">, it could articulate its </w:t>
      </w:r>
      <w:r w:rsidR="00F02624" w:rsidRPr="00F02624">
        <w:rPr>
          <w:highlight w:val="green"/>
        </w:rPr>
        <w:t>novel</w:t>
      </w:r>
      <w:r w:rsidRPr="00FF12D6">
        <w:t xml:space="preserve"> contributions more </w:t>
      </w:r>
      <w:r w:rsidR="00830895" w:rsidRPr="00830895">
        <w:rPr>
          <w:highlight w:val="green"/>
        </w:rPr>
        <w:t>explicitly</w:t>
      </w:r>
      <w:r w:rsidRPr="00FF12D6">
        <w:t xml:space="preserve"> to demonstrate its unique value.</w:t>
      </w:r>
      <w:r>
        <w:t xml:space="preserve"> </w:t>
      </w:r>
      <w:r w:rsidRPr="00FF12D6">
        <w:t>The paper</w:t>
      </w:r>
      <w:r w:rsidR="005C537A">
        <w:t>’</w:t>
      </w:r>
      <w:r w:rsidRPr="00FF12D6">
        <w:t xml:space="preserve">s foundation is built upon a </w:t>
      </w:r>
      <w:r w:rsidR="00A9216C" w:rsidRPr="00A9216C">
        <w:rPr>
          <w:highlight w:val="green"/>
        </w:rPr>
        <w:t>thorough</w:t>
      </w:r>
      <w:r w:rsidRPr="00FF12D6">
        <w:t xml:space="preserve"> examination of historical texts, translations, and linguistic analysis. It provides an informative </w:t>
      </w:r>
      <w:r w:rsidR="00E36E07" w:rsidRPr="00E36E07">
        <w:rPr>
          <w:highlight w:val="green"/>
        </w:rPr>
        <w:t>historical context</w:t>
      </w:r>
      <w:r w:rsidRPr="00FF12D6">
        <w:t xml:space="preserve"> for the evolution of </w:t>
      </w:r>
      <w:r w:rsidR="000C39F6" w:rsidRPr="000C39F6">
        <w:t>LGBTQ+ terminology</w:t>
      </w:r>
      <w:r w:rsidRPr="00FF12D6">
        <w:t xml:space="preserve">, but it </w:t>
      </w:r>
      <w:r w:rsidR="00E13C0C" w:rsidRPr="00E13C0C">
        <w:rPr>
          <w:highlight w:val="green"/>
        </w:rPr>
        <w:t>lacks</w:t>
      </w:r>
      <w:r w:rsidRPr="00FF12D6">
        <w:t xml:space="preserve"> a detailed discussion of the specific research methods and analytical </w:t>
      </w:r>
      <w:r w:rsidR="00285B3D" w:rsidRPr="00285B3D">
        <w:rPr>
          <w:highlight w:val="green"/>
        </w:rPr>
        <w:t>frameworks</w:t>
      </w:r>
      <w:r w:rsidRPr="00FF12D6">
        <w:t xml:space="preserve"> employed. Offering greater transparency about the research </w:t>
      </w:r>
      <w:r w:rsidR="00551B26" w:rsidRPr="00551B26">
        <w:rPr>
          <w:highlight w:val="green"/>
        </w:rPr>
        <w:t>methodology</w:t>
      </w:r>
      <w:r w:rsidRPr="00FF12D6">
        <w:t xml:space="preserve"> would </w:t>
      </w:r>
      <w:r w:rsidR="008F6621" w:rsidRPr="008F6621">
        <w:rPr>
          <w:highlight w:val="green"/>
        </w:rPr>
        <w:t>enhance</w:t>
      </w:r>
      <w:r w:rsidRPr="00FF12D6">
        <w:t xml:space="preserve"> the </w:t>
      </w:r>
      <w:r w:rsidR="000A2060" w:rsidRPr="000A2060">
        <w:rPr>
          <w:highlight w:val="green"/>
        </w:rPr>
        <w:t>clarity</w:t>
      </w:r>
      <w:r w:rsidRPr="00FF12D6">
        <w:t xml:space="preserve"> of the paper</w:t>
      </w:r>
      <w:r w:rsidR="005C537A">
        <w:t>’</w:t>
      </w:r>
      <w:r w:rsidRPr="00FF12D6">
        <w:t xml:space="preserve">s foundations and </w:t>
      </w:r>
      <w:r w:rsidR="001A6A3F" w:rsidRPr="001A6A3F">
        <w:rPr>
          <w:highlight w:val="green"/>
        </w:rPr>
        <w:t>strengthen</w:t>
      </w:r>
      <w:r w:rsidRPr="00FF12D6">
        <w:t xml:space="preserve"> its </w:t>
      </w:r>
      <w:r w:rsidR="008F6621" w:rsidRPr="008F6621">
        <w:rPr>
          <w:highlight w:val="green"/>
        </w:rPr>
        <w:t>overall</w:t>
      </w:r>
      <w:r w:rsidRPr="00FF12D6">
        <w:t xml:space="preserve"> academic </w:t>
      </w:r>
      <w:r w:rsidR="00551B26" w:rsidRPr="00551B26">
        <w:rPr>
          <w:highlight w:val="green"/>
        </w:rPr>
        <w:t>rigor</w:t>
      </w:r>
      <w:r w:rsidRPr="00FF12D6">
        <w:t>.</w:t>
      </w:r>
      <w:r>
        <w:t xml:space="preserve"> </w:t>
      </w:r>
      <w:r w:rsidRPr="00FF12D6">
        <w:t xml:space="preserve">In terms of referencing </w:t>
      </w:r>
      <w:r w:rsidR="00B43C43" w:rsidRPr="00B43C43">
        <w:rPr>
          <w:highlight w:val="green"/>
        </w:rPr>
        <w:t>relevant</w:t>
      </w:r>
      <w:r w:rsidRPr="00FF12D6">
        <w:t xml:space="preserve"> </w:t>
      </w:r>
      <w:r w:rsidR="00551B26" w:rsidRPr="00551B26">
        <w:rPr>
          <w:highlight w:val="green"/>
        </w:rPr>
        <w:t>literature</w:t>
      </w:r>
      <w:r w:rsidRPr="00FF12D6">
        <w:t xml:space="preserve">, the paper makes an effort to cite a wide array of sources related to </w:t>
      </w:r>
      <w:r w:rsidR="000C39F6" w:rsidRPr="000C39F6">
        <w:t>LGBTQ+ terminology</w:t>
      </w:r>
      <w:r w:rsidRPr="00FF12D6">
        <w:t xml:space="preserve"> and translation. However, one could argue that the paper leans heavily on historical references and may not </w:t>
      </w:r>
      <w:r w:rsidR="00DB5C7E" w:rsidRPr="00DB5C7E">
        <w:rPr>
          <w:highlight w:val="green"/>
        </w:rPr>
        <w:t>sufficiently</w:t>
      </w:r>
      <w:r w:rsidRPr="00FF12D6">
        <w:t xml:space="preserve"> incorporate more recent scholarship. Ensuring a more balanced inclusion of contemporary studies and discussions on LGBTQ+ translation and language adaptation would bolster the paper</w:t>
      </w:r>
      <w:r w:rsidR="005C537A">
        <w:t>’</w:t>
      </w:r>
      <w:r w:rsidRPr="00FF12D6">
        <w:t xml:space="preserve">s relevance and ensure it </w:t>
      </w:r>
      <w:r w:rsidR="002E7FA5" w:rsidRPr="002E7FA5">
        <w:rPr>
          <w:highlight w:val="green"/>
        </w:rPr>
        <w:t>engages</w:t>
      </w:r>
      <w:r w:rsidRPr="00FF12D6">
        <w:t xml:space="preserve"> with the latest academic discourse effectively.</w:t>
      </w:r>
      <w:r>
        <w:t xml:space="preserve"> </w:t>
      </w:r>
      <w:r w:rsidRPr="00FF12D6">
        <w:t xml:space="preserve">In summary, while the paper offers a valuable historical perspective on </w:t>
      </w:r>
      <w:r w:rsidR="000C39F6" w:rsidRPr="000C39F6">
        <w:t>LGBTQ+ terminology</w:t>
      </w:r>
      <w:r w:rsidRPr="00FF12D6">
        <w:t xml:space="preserve"> and translation, it could improve its originality by </w:t>
      </w:r>
      <w:r w:rsidR="00830895" w:rsidRPr="00830895">
        <w:rPr>
          <w:highlight w:val="green"/>
        </w:rPr>
        <w:t>explicitly</w:t>
      </w:r>
      <w:r w:rsidRPr="00FF12D6">
        <w:t xml:space="preserve"> stating its contributions, provide greater </w:t>
      </w:r>
      <w:r w:rsidR="000A2060" w:rsidRPr="000A2060">
        <w:rPr>
          <w:highlight w:val="green"/>
        </w:rPr>
        <w:t>clarity</w:t>
      </w:r>
      <w:r w:rsidRPr="00FF12D6">
        <w:t xml:space="preserve"> about its research </w:t>
      </w:r>
      <w:r w:rsidR="00551B26" w:rsidRPr="00551B26">
        <w:rPr>
          <w:highlight w:val="green"/>
        </w:rPr>
        <w:t>methodology</w:t>
      </w:r>
      <w:r w:rsidRPr="00FF12D6">
        <w:t xml:space="preserve">, and incorporate a more balanced selection of both historical and contemporary </w:t>
      </w:r>
      <w:r w:rsidR="00551B26" w:rsidRPr="00551B26">
        <w:rPr>
          <w:highlight w:val="green"/>
        </w:rPr>
        <w:t>literature</w:t>
      </w:r>
      <w:r w:rsidRPr="00FF12D6">
        <w:t xml:space="preserve"> to ensure it aligns with current academic discourse in the field.</w:t>
      </w:r>
    </w:p>
    <w:p w14:paraId="4FA356F0" w14:textId="77777777" w:rsidR="006C7BC7" w:rsidRDefault="006C7BC7" w:rsidP="001723D6"/>
    <w:p w14:paraId="3E017A8A" w14:textId="44B44838" w:rsidR="00424A5F" w:rsidRPr="00756E24" w:rsidRDefault="00424A5F" w:rsidP="00756E24">
      <w:r w:rsidRPr="00AD5283">
        <w:rPr>
          <w:b/>
          <w:bCs/>
        </w:rPr>
        <w:t xml:space="preserve">ChatGPT </w:t>
      </w:r>
      <w:r>
        <w:rPr>
          <w:b/>
          <w:bCs/>
        </w:rPr>
        <w:t>4</w:t>
      </w:r>
      <w:r w:rsidRPr="00AD5283">
        <w:rPr>
          <w:b/>
          <w:bCs/>
        </w:rPr>
        <w:t>:</w:t>
      </w:r>
      <w:r w:rsidR="00756E24">
        <w:rPr>
          <w:b/>
          <w:bCs/>
        </w:rPr>
        <w:t xml:space="preserve"> </w:t>
      </w:r>
      <w:r w:rsidR="00756E24" w:rsidRPr="00756E24">
        <w:t xml:space="preserve">The paper does indeed present a form of original research by delving into the nuanced process of translating LGBTQ terminologies across languages, which is a relatively </w:t>
      </w:r>
      <w:r w:rsidR="00756E24" w:rsidRPr="00565F7E">
        <w:rPr>
          <w:highlight w:val="green"/>
        </w:rPr>
        <w:t>underexplored</w:t>
      </w:r>
      <w:r w:rsidR="00756E24" w:rsidRPr="00756E24">
        <w:t xml:space="preserve"> area in the intersection of sociolinguistics and queer studies. The author, however, could have been more </w:t>
      </w:r>
      <w:r w:rsidR="00830895" w:rsidRPr="00830895">
        <w:rPr>
          <w:highlight w:val="green"/>
        </w:rPr>
        <w:t>explicit</w:t>
      </w:r>
      <w:r w:rsidR="00756E24" w:rsidRPr="00756E24">
        <w:t xml:space="preserve"> in delineating the </w:t>
      </w:r>
      <w:r w:rsidR="00F02624" w:rsidRPr="00F02624">
        <w:rPr>
          <w:highlight w:val="green"/>
        </w:rPr>
        <w:t>novel</w:t>
      </w:r>
      <w:r w:rsidR="00756E24" w:rsidRPr="00756E24">
        <w:t xml:space="preserve"> contributions of their work against the backdrop of </w:t>
      </w:r>
      <w:r w:rsidR="008F6621" w:rsidRPr="008F6621">
        <w:rPr>
          <w:highlight w:val="green"/>
        </w:rPr>
        <w:t>existing</w:t>
      </w:r>
      <w:r w:rsidR="00830895" w:rsidRPr="00830895">
        <w:rPr>
          <w:highlight w:val="green"/>
        </w:rPr>
        <w:t xml:space="preserve"> literature</w:t>
      </w:r>
      <w:r w:rsidR="00756E24" w:rsidRPr="00756E24">
        <w:t xml:space="preserve">. While the paper draws on previous studies, including the pivotal work of Donald Webster Cory, a more </w:t>
      </w:r>
      <w:r w:rsidR="00A9216C" w:rsidRPr="00A9216C">
        <w:rPr>
          <w:highlight w:val="green"/>
        </w:rPr>
        <w:t>thorough</w:t>
      </w:r>
      <w:r w:rsidR="00756E24" w:rsidRPr="00756E24">
        <w:t xml:space="preserve"> </w:t>
      </w:r>
      <w:r w:rsidR="002E7FA5" w:rsidRPr="002E7FA5">
        <w:rPr>
          <w:highlight w:val="green"/>
        </w:rPr>
        <w:t>engagement</w:t>
      </w:r>
      <w:r w:rsidR="00756E24" w:rsidRPr="00756E24">
        <w:t xml:space="preserve"> with a </w:t>
      </w:r>
      <w:r w:rsidR="00F02624" w:rsidRPr="00F02624">
        <w:rPr>
          <w:highlight w:val="green"/>
        </w:rPr>
        <w:t>broader</w:t>
      </w:r>
      <w:r w:rsidR="00756E24" w:rsidRPr="00060325">
        <w:rPr>
          <w:highlight w:val="green"/>
        </w:rPr>
        <w:t xml:space="preserve"> spectrum of </w:t>
      </w:r>
      <w:r w:rsidR="00B43C43" w:rsidRPr="00B43C43">
        <w:rPr>
          <w:highlight w:val="green"/>
        </w:rPr>
        <w:t>relevant</w:t>
      </w:r>
      <w:r w:rsidR="00756E24" w:rsidRPr="00060325">
        <w:rPr>
          <w:highlight w:val="green"/>
        </w:rPr>
        <w:t xml:space="preserve"> </w:t>
      </w:r>
      <w:r w:rsidR="00551B26" w:rsidRPr="00551B26">
        <w:rPr>
          <w:highlight w:val="green"/>
        </w:rPr>
        <w:t>literature</w:t>
      </w:r>
      <w:r w:rsidR="00756E24" w:rsidRPr="00756E24">
        <w:t xml:space="preserve"> could have </w:t>
      </w:r>
      <w:r w:rsidR="001A6A3F" w:rsidRPr="001A6A3F">
        <w:rPr>
          <w:highlight w:val="green"/>
        </w:rPr>
        <w:t>strengthen</w:t>
      </w:r>
      <w:r w:rsidR="00756E24" w:rsidRPr="001A6A3F">
        <w:rPr>
          <w:highlight w:val="green"/>
        </w:rPr>
        <w:t>ed</w:t>
      </w:r>
      <w:r w:rsidR="00756E24" w:rsidRPr="00756E24">
        <w:t xml:space="preserve"> the argument, highlighting the unique </w:t>
      </w:r>
      <w:r w:rsidR="008C362E" w:rsidRPr="008C362E">
        <w:rPr>
          <w:highlight w:val="green"/>
        </w:rPr>
        <w:t>insights</w:t>
      </w:r>
      <w:r w:rsidR="00756E24" w:rsidRPr="00756E24">
        <w:t xml:space="preserve"> the current research offers. The foundational basis of the </w:t>
      </w:r>
      <w:r w:rsidR="006F5331" w:rsidRPr="006F5331">
        <w:rPr>
          <w:highlight w:val="green"/>
        </w:rPr>
        <w:t>reported research</w:t>
      </w:r>
      <w:r w:rsidR="00756E24" w:rsidRPr="00756E24">
        <w:t xml:space="preserve">, primarily rooted in translation studies and sociolinguistics, is evident but would </w:t>
      </w:r>
      <w:r w:rsidR="00551B26" w:rsidRPr="00551B26">
        <w:rPr>
          <w:highlight w:val="green"/>
        </w:rPr>
        <w:t>benefit from</w:t>
      </w:r>
      <w:r w:rsidR="00756E24" w:rsidRPr="00756E24">
        <w:t xml:space="preserve"> a </w:t>
      </w:r>
      <w:r w:rsidR="00404445" w:rsidRPr="00404445">
        <w:rPr>
          <w:highlight w:val="green"/>
        </w:rPr>
        <w:t>clearer</w:t>
      </w:r>
      <w:r w:rsidR="00756E24" w:rsidRPr="00756E24">
        <w:t xml:space="preserve"> articulation of the </w:t>
      </w:r>
      <w:r w:rsidR="00551B26" w:rsidRPr="00551B26">
        <w:rPr>
          <w:highlight w:val="green"/>
        </w:rPr>
        <w:t>theoretical</w:t>
      </w:r>
      <w:r w:rsidR="00756E24" w:rsidRPr="00756E24">
        <w:t xml:space="preserve"> and </w:t>
      </w:r>
      <w:r w:rsidR="005F64E2" w:rsidRPr="005F64E2">
        <w:rPr>
          <w:highlight w:val="green"/>
        </w:rPr>
        <w:t xml:space="preserve">methodological </w:t>
      </w:r>
      <w:r w:rsidR="00285B3D" w:rsidRPr="00285B3D">
        <w:rPr>
          <w:highlight w:val="green"/>
        </w:rPr>
        <w:t>frameworks</w:t>
      </w:r>
      <w:r w:rsidR="00756E24" w:rsidRPr="00756E24">
        <w:t xml:space="preserve"> employed. This approach would not only </w:t>
      </w:r>
      <w:r w:rsidR="00756E24" w:rsidRPr="0028684F">
        <w:rPr>
          <w:highlight w:val="green"/>
        </w:rPr>
        <w:t>solidify</w:t>
      </w:r>
      <w:r w:rsidR="00756E24" w:rsidRPr="00756E24">
        <w:t xml:space="preserve"> the research</w:t>
      </w:r>
      <w:r w:rsidR="005C537A">
        <w:t>’</w:t>
      </w:r>
      <w:r w:rsidR="00756E24" w:rsidRPr="00756E24">
        <w:t xml:space="preserve">s originality but also </w:t>
      </w:r>
      <w:r w:rsidR="008F6621" w:rsidRPr="008F6621">
        <w:rPr>
          <w:highlight w:val="green"/>
        </w:rPr>
        <w:t>enhance</w:t>
      </w:r>
      <w:r w:rsidR="00756E24" w:rsidRPr="00756E24">
        <w:t xml:space="preserve"> its scholarly </w:t>
      </w:r>
      <w:r w:rsidR="00551B26" w:rsidRPr="00551B26">
        <w:rPr>
          <w:highlight w:val="green"/>
        </w:rPr>
        <w:t>rigor</w:t>
      </w:r>
      <w:r w:rsidR="00756E24" w:rsidRPr="00756E24">
        <w:t xml:space="preserve">. Moreover, increasing the breadth of referenced </w:t>
      </w:r>
      <w:r w:rsidR="00551B26" w:rsidRPr="00551B26">
        <w:rPr>
          <w:highlight w:val="green"/>
        </w:rPr>
        <w:t>literature</w:t>
      </w:r>
      <w:r w:rsidR="00756E24" w:rsidRPr="00756E24">
        <w:t xml:space="preserve">, particularly recent studies that address similar themes, would provide a </w:t>
      </w:r>
      <w:r w:rsidR="008F6621" w:rsidRPr="008F6621">
        <w:rPr>
          <w:highlight w:val="green"/>
        </w:rPr>
        <w:t>more comprehensive</w:t>
      </w:r>
      <w:r w:rsidR="00756E24" w:rsidRPr="00756E24">
        <w:t xml:space="preserve"> context for the research, demonstrating a deeper </w:t>
      </w:r>
      <w:r w:rsidR="002E7FA5" w:rsidRPr="002E7FA5">
        <w:rPr>
          <w:highlight w:val="green"/>
        </w:rPr>
        <w:t>engagement</w:t>
      </w:r>
      <w:r w:rsidR="00756E24" w:rsidRPr="00756E24">
        <w:t xml:space="preserve"> with the field and reinforcing the significance of the author</w:t>
      </w:r>
      <w:r w:rsidR="005C537A">
        <w:t>’</w:t>
      </w:r>
      <w:r w:rsidR="00756E24" w:rsidRPr="00756E24">
        <w:t>s contributions.</w:t>
      </w:r>
    </w:p>
    <w:p w14:paraId="4DE0381C" w14:textId="77777777" w:rsidR="00BE6F96" w:rsidRPr="00973198" w:rsidRDefault="00BE6F96" w:rsidP="006C5DA1"/>
    <w:p w14:paraId="3EC34B50" w14:textId="32F33136" w:rsidR="006C5DA1" w:rsidRDefault="006C5DA1" w:rsidP="004E16C9">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4C400F">
        <w:t xml:space="preserve">2.b. Is the </w:t>
      </w:r>
      <w:r w:rsidR="008F6621" w:rsidRPr="004C400F">
        <w:t xml:space="preserve">author’s line of </w:t>
      </w:r>
      <w:r w:rsidR="00DB5C7E" w:rsidRPr="004C400F">
        <w:t>reasoning</w:t>
      </w:r>
      <w:r w:rsidRPr="004C400F">
        <w:t xml:space="preserve"> </w:t>
      </w:r>
      <w:r w:rsidR="00830895" w:rsidRPr="004C400F">
        <w:t>explicit</w:t>
      </w:r>
      <w:r w:rsidRPr="004C400F">
        <w:t xml:space="preserve">? Are there any flawed arguments? Are the examples </w:t>
      </w:r>
      <w:r w:rsidRPr="00085A20">
        <w:t xml:space="preserve">adduced </w:t>
      </w:r>
      <w:r w:rsidR="00B43C43" w:rsidRPr="00085A20">
        <w:t>relevant</w:t>
      </w:r>
      <w:r w:rsidRPr="00085A20">
        <w:t>? Are they interpreted correctly?</w:t>
      </w:r>
    </w:p>
    <w:p w14:paraId="2A920838" w14:textId="77777777" w:rsidR="006C5DA1" w:rsidRDefault="006C5DA1" w:rsidP="006C5DA1"/>
    <w:p w14:paraId="21F1951A" w14:textId="35F6A2B0" w:rsidR="000720B0" w:rsidRPr="00581994" w:rsidRDefault="00291420" w:rsidP="000720B0">
      <w:pPr>
        <w:rPr>
          <w:i/>
          <w:iCs/>
          <w:lang w:val="en-GB"/>
        </w:rPr>
      </w:pPr>
      <w:r>
        <w:rPr>
          <w:b/>
          <w:bCs/>
        </w:rPr>
        <w:t>REVIEW 2:</w:t>
      </w:r>
      <w:r w:rsidR="00BE6F96">
        <w:t xml:space="preserve"> </w:t>
      </w:r>
      <w:r w:rsidR="000720B0" w:rsidRPr="0060709A">
        <w:rPr>
          <w:highlight w:val="green"/>
          <w:lang w:val="en-GB"/>
        </w:rPr>
        <w:t xml:space="preserve">The </w:t>
      </w:r>
      <w:r w:rsidR="008F6621" w:rsidRPr="0060709A">
        <w:rPr>
          <w:highlight w:val="green"/>
          <w:lang w:val="en-GB"/>
        </w:rPr>
        <w:t xml:space="preserve">author’s </w:t>
      </w:r>
      <w:r w:rsidR="008F6621" w:rsidRPr="008F6621">
        <w:rPr>
          <w:highlight w:val="green"/>
          <w:lang w:val="en-GB"/>
        </w:rPr>
        <w:t xml:space="preserve">line of </w:t>
      </w:r>
      <w:r w:rsidR="00DB5C7E" w:rsidRPr="00DB5C7E">
        <w:rPr>
          <w:highlight w:val="green"/>
          <w:lang w:val="en-GB"/>
        </w:rPr>
        <w:t>reasoning</w:t>
      </w:r>
      <w:r w:rsidR="000720B0" w:rsidRPr="00581994">
        <w:rPr>
          <w:lang w:val="en-GB"/>
        </w:rPr>
        <w:t xml:space="preserve"> </w:t>
      </w:r>
      <w:r w:rsidR="000720B0" w:rsidRPr="00345FBA">
        <w:rPr>
          <w:highlight w:val="green"/>
          <w:lang w:val="en-GB"/>
        </w:rPr>
        <w:t>occasionally</w:t>
      </w:r>
      <w:r w:rsidR="000720B0" w:rsidRPr="00581994">
        <w:rPr>
          <w:lang w:val="en-GB"/>
        </w:rPr>
        <w:t xml:space="preserve"> proves </w:t>
      </w:r>
      <w:r w:rsidR="00551B26" w:rsidRPr="00551B26">
        <w:rPr>
          <w:highlight w:val="green"/>
          <w:lang w:val="en-GB"/>
        </w:rPr>
        <w:t>challenging</w:t>
      </w:r>
      <w:r w:rsidR="000720B0" w:rsidRPr="00581994">
        <w:rPr>
          <w:lang w:val="en-GB"/>
        </w:rPr>
        <w:t xml:space="preserve"> to track. The </w:t>
      </w:r>
      <w:r w:rsidR="000720B0" w:rsidRPr="00AB213F">
        <w:rPr>
          <w:highlight w:val="green"/>
          <w:lang w:val="en-GB"/>
        </w:rPr>
        <w:t>progression</w:t>
      </w:r>
      <w:r w:rsidR="000720B0" w:rsidRPr="00581994">
        <w:rPr>
          <w:lang w:val="en-GB"/>
        </w:rPr>
        <w:t xml:space="preserve"> of introduced topics </w:t>
      </w:r>
      <w:r w:rsidR="00E13C0C" w:rsidRPr="00E13C0C">
        <w:rPr>
          <w:highlight w:val="green"/>
          <w:lang w:val="en-GB"/>
        </w:rPr>
        <w:t>lacks</w:t>
      </w:r>
      <w:r w:rsidR="000720B0" w:rsidRPr="00581994">
        <w:rPr>
          <w:lang w:val="en-GB"/>
        </w:rPr>
        <w:t xml:space="preserve"> linearity and can be </w:t>
      </w:r>
      <w:r w:rsidR="00830895" w:rsidRPr="00830895">
        <w:rPr>
          <w:highlight w:val="green"/>
          <w:lang w:val="en-GB"/>
        </w:rPr>
        <w:t>abrupt</w:t>
      </w:r>
      <w:r w:rsidR="000720B0" w:rsidRPr="00581994">
        <w:rPr>
          <w:lang w:val="en-GB"/>
        </w:rPr>
        <w:t xml:space="preserve"> at times. In this sense, the paper gives the impression of being a condensed version of a </w:t>
      </w:r>
      <w:r w:rsidR="00A502F1" w:rsidRPr="00A502F1">
        <w:rPr>
          <w:highlight w:val="green"/>
          <w:lang w:val="en-GB"/>
        </w:rPr>
        <w:t>more extensive</w:t>
      </w:r>
      <w:r w:rsidR="000720B0" w:rsidRPr="00581994">
        <w:rPr>
          <w:lang w:val="en-GB"/>
        </w:rPr>
        <w:t xml:space="preserve"> work, where </w:t>
      </w:r>
      <w:r w:rsidR="00F02624" w:rsidRPr="00F02624">
        <w:rPr>
          <w:highlight w:val="green"/>
          <w:lang w:val="en-GB"/>
        </w:rPr>
        <w:t>transition</w:t>
      </w:r>
      <w:r w:rsidR="000720B0" w:rsidRPr="00581994">
        <w:rPr>
          <w:lang w:val="en-GB"/>
        </w:rPr>
        <w:t xml:space="preserve"> paragraphs may have been omitted, making it </w:t>
      </w:r>
      <w:r w:rsidR="00551B26" w:rsidRPr="00551B26">
        <w:rPr>
          <w:highlight w:val="green"/>
          <w:lang w:val="en-GB"/>
        </w:rPr>
        <w:t>challenging</w:t>
      </w:r>
      <w:r w:rsidR="000720B0" w:rsidRPr="00581994">
        <w:rPr>
          <w:lang w:val="en-GB"/>
        </w:rPr>
        <w:t xml:space="preserve"> for readers to </w:t>
      </w:r>
      <w:r w:rsidR="00551B26" w:rsidRPr="00551B26">
        <w:rPr>
          <w:highlight w:val="green"/>
          <w:lang w:val="en-GB"/>
        </w:rPr>
        <w:t>seamless</w:t>
      </w:r>
      <w:r w:rsidR="00551B26">
        <w:rPr>
          <w:highlight w:val="green"/>
          <w:lang w:val="en-GB"/>
        </w:rPr>
        <w:t>ly</w:t>
      </w:r>
      <w:r w:rsidR="000720B0" w:rsidRPr="00581994">
        <w:rPr>
          <w:lang w:val="en-GB"/>
        </w:rPr>
        <w:t xml:space="preserve"> follow the presented arguments. </w:t>
      </w:r>
      <w:r w:rsidR="0041151C" w:rsidRPr="0041151C">
        <w:rPr>
          <w:lang w:val="en-GB"/>
        </w:rPr>
        <w:t>Additionally</w:t>
      </w:r>
      <w:r w:rsidR="000720B0" w:rsidRPr="00581994">
        <w:rPr>
          <w:lang w:val="en-GB"/>
        </w:rPr>
        <w:t xml:space="preserve">, the sudden introduction of the case study without prior mention and, more significantly, without a </w:t>
      </w:r>
      <w:r w:rsidR="00551B26" w:rsidRPr="00551B26">
        <w:rPr>
          <w:highlight w:val="green"/>
        </w:rPr>
        <w:t>comprehensive</w:t>
      </w:r>
      <w:r w:rsidR="000720B0" w:rsidRPr="00581994">
        <w:rPr>
          <w:lang w:val="en-GB"/>
        </w:rPr>
        <w:t xml:space="preserve"> </w:t>
      </w:r>
      <w:r w:rsidR="00DB5C7E" w:rsidRPr="00DB5C7E">
        <w:rPr>
          <w:highlight w:val="green"/>
          <w:lang w:val="en-GB"/>
        </w:rPr>
        <w:t>background</w:t>
      </w:r>
      <w:r w:rsidR="000720B0" w:rsidRPr="00581994">
        <w:rPr>
          <w:lang w:val="en-GB"/>
        </w:rPr>
        <w:t xml:space="preserve"> creates </w:t>
      </w:r>
      <w:r w:rsidR="000720B0" w:rsidRPr="00312D64">
        <w:rPr>
          <w:highlight w:val="green"/>
          <w:lang w:val="en-GB"/>
        </w:rPr>
        <w:t>difficulty in grasping</w:t>
      </w:r>
      <w:r w:rsidR="000720B0" w:rsidRPr="00581994">
        <w:rPr>
          <w:lang w:val="en-GB"/>
        </w:rPr>
        <w:t xml:space="preserve"> the observations provided. While the author supports their analysis with various examples, </w:t>
      </w:r>
      <w:r w:rsidR="008F6621" w:rsidRPr="008F6621">
        <w:rPr>
          <w:highlight w:val="green"/>
          <w:lang w:val="en-GB"/>
        </w:rPr>
        <w:t>enhancing</w:t>
      </w:r>
      <w:r w:rsidR="000720B0" w:rsidRPr="00581994">
        <w:rPr>
          <w:lang w:val="en-GB"/>
        </w:rPr>
        <w:t xml:space="preserve"> the discussion with </w:t>
      </w:r>
      <w:r w:rsidR="00DB5C7E" w:rsidRPr="00DB5C7E">
        <w:rPr>
          <w:highlight w:val="green"/>
          <w:lang w:val="en-GB"/>
        </w:rPr>
        <w:t>background</w:t>
      </w:r>
      <w:r w:rsidR="00F56E01" w:rsidRPr="00F56E01">
        <w:rPr>
          <w:highlight w:val="green"/>
          <w:lang w:val="en-GB"/>
        </w:rPr>
        <w:t xml:space="preserve"> information</w:t>
      </w:r>
      <w:r w:rsidR="000720B0" w:rsidRPr="00581994">
        <w:rPr>
          <w:lang w:val="en-GB"/>
        </w:rPr>
        <w:t xml:space="preserve"> on the case study would aid readers in better comprehending the </w:t>
      </w:r>
      <w:r w:rsidR="008C362E" w:rsidRPr="008C362E">
        <w:rPr>
          <w:highlight w:val="green"/>
          <w:lang w:val="en-GB"/>
        </w:rPr>
        <w:t>insights</w:t>
      </w:r>
      <w:r w:rsidR="000720B0" w:rsidRPr="00581994">
        <w:rPr>
          <w:lang w:val="en-GB"/>
        </w:rPr>
        <w:t xml:space="preserve"> derived from the analysis.</w:t>
      </w:r>
    </w:p>
    <w:p w14:paraId="4BF1D5DE" w14:textId="77777777" w:rsidR="000720B0" w:rsidRPr="00581994" w:rsidRDefault="000720B0" w:rsidP="000720B0">
      <w:pPr>
        <w:ind w:left="567" w:hanging="567"/>
        <w:rPr>
          <w:szCs w:val="22"/>
          <w:lang w:val="en-GB"/>
        </w:rPr>
      </w:pPr>
    </w:p>
    <w:p w14:paraId="235FDEF8" w14:textId="23B2BE01" w:rsidR="00144C2F" w:rsidRPr="00492D48" w:rsidRDefault="00144C2F" w:rsidP="00144C2F">
      <w:r w:rsidRPr="00AD5283">
        <w:rPr>
          <w:b/>
          <w:bCs/>
        </w:rPr>
        <w:t>ChatGPT 3.5:</w:t>
      </w:r>
      <w:r>
        <w:t xml:space="preserve"> </w:t>
      </w:r>
      <w:r w:rsidRPr="0060709A">
        <w:rPr>
          <w:highlight w:val="green"/>
        </w:rPr>
        <w:t xml:space="preserve">The </w:t>
      </w:r>
      <w:r w:rsidR="008F6621" w:rsidRPr="0060709A">
        <w:rPr>
          <w:highlight w:val="green"/>
        </w:rPr>
        <w:t xml:space="preserve">author’s </w:t>
      </w:r>
      <w:r w:rsidR="008F6621" w:rsidRPr="008F6621">
        <w:rPr>
          <w:highlight w:val="green"/>
        </w:rPr>
        <w:t xml:space="preserve">line of </w:t>
      </w:r>
      <w:r w:rsidR="00DB5C7E" w:rsidRPr="00DB5C7E">
        <w:rPr>
          <w:highlight w:val="green"/>
        </w:rPr>
        <w:t>reasoning</w:t>
      </w:r>
      <w:r w:rsidRPr="00492D48">
        <w:t xml:space="preserve"> in the paper is generally </w:t>
      </w:r>
      <w:r w:rsidR="00830895" w:rsidRPr="00830895">
        <w:rPr>
          <w:highlight w:val="green"/>
        </w:rPr>
        <w:t>explicit</w:t>
      </w:r>
      <w:r w:rsidRPr="00492D48">
        <w:t xml:space="preserve">, offering a </w:t>
      </w:r>
      <w:r w:rsidR="00215EDD" w:rsidRPr="00215EDD">
        <w:rPr>
          <w:highlight w:val="green"/>
        </w:rPr>
        <w:t>clear</w:t>
      </w:r>
      <w:r w:rsidRPr="00492D48">
        <w:t xml:space="preserve"> structure and logical </w:t>
      </w:r>
      <w:r w:rsidRPr="00AB213F">
        <w:rPr>
          <w:highlight w:val="green"/>
        </w:rPr>
        <w:t>progression</w:t>
      </w:r>
      <w:r w:rsidRPr="00492D48">
        <w:t xml:space="preserve"> in presenting the historical development of </w:t>
      </w:r>
      <w:r w:rsidR="000C39F6" w:rsidRPr="000C39F6">
        <w:t>LGBTQ+ terminology</w:t>
      </w:r>
      <w:r w:rsidRPr="00492D48">
        <w:t xml:space="preserve">. However, there are moments where the argumentation could </w:t>
      </w:r>
      <w:r w:rsidR="00551B26" w:rsidRPr="00551B26">
        <w:rPr>
          <w:highlight w:val="green"/>
        </w:rPr>
        <w:t>benefit from</w:t>
      </w:r>
      <w:r w:rsidRPr="00492D48">
        <w:t xml:space="preserve"> additional </w:t>
      </w:r>
      <w:r w:rsidR="000A2060" w:rsidRPr="000A2060">
        <w:rPr>
          <w:highlight w:val="green"/>
        </w:rPr>
        <w:t>clarity</w:t>
      </w:r>
      <w:r w:rsidRPr="00492D48">
        <w:t xml:space="preserve">, especially in connecting the </w:t>
      </w:r>
      <w:r w:rsidR="00E36E07" w:rsidRPr="00E36E07">
        <w:rPr>
          <w:highlight w:val="green"/>
        </w:rPr>
        <w:t>historical context</w:t>
      </w:r>
      <w:r w:rsidRPr="00492D48">
        <w:t xml:space="preserve"> to the linguistic changes discussed. Some arguments might require more elaboration to ensure that readers </w:t>
      </w:r>
      <w:r w:rsidR="003D4C69" w:rsidRPr="00312D64">
        <w:rPr>
          <w:highlight w:val="green"/>
        </w:rPr>
        <w:t>fully</w:t>
      </w:r>
      <w:r w:rsidRPr="00312D64">
        <w:rPr>
          <w:highlight w:val="green"/>
        </w:rPr>
        <w:t xml:space="preserve"> grasp</w:t>
      </w:r>
      <w:r w:rsidRPr="00492D48">
        <w:t xml:space="preserve"> their significance. </w:t>
      </w:r>
      <w:r w:rsidR="0041151C" w:rsidRPr="0041151C">
        <w:t>Additionally</w:t>
      </w:r>
      <w:r w:rsidRPr="00492D48">
        <w:t xml:space="preserve">, while the examples provided are </w:t>
      </w:r>
      <w:r w:rsidR="00B43C43" w:rsidRPr="00B43C43">
        <w:rPr>
          <w:highlight w:val="green"/>
        </w:rPr>
        <w:t>relevant</w:t>
      </w:r>
      <w:r w:rsidRPr="00492D48">
        <w:t xml:space="preserve"> and largely interpreted correctly, </w:t>
      </w:r>
      <w:r w:rsidR="00551B26" w:rsidRPr="00551B26">
        <w:rPr>
          <w:highlight w:val="green"/>
        </w:rPr>
        <w:t>there are instances</w:t>
      </w:r>
      <w:r w:rsidRPr="00492D48">
        <w:t xml:space="preserve"> where a deeper analysis of the context and </w:t>
      </w:r>
      <w:r w:rsidR="00F02624" w:rsidRPr="00F02624">
        <w:rPr>
          <w:highlight w:val="green"/>
        </w:rPr>
        <w:t>implications</w:t>
      </w:r>
      <w:r w:rsidRPr="00492D48">
        <w:t xml:space="preserve"> of certain terms and translational practices would </w:t>
      </w:r>
      <w:r w:rsidR="001A6A3F" w:rsidRPr="001A6A3F">
        <w:rPr>
          <w:highlight w:val="green"/>
        </w:rPr>
        <w:t>strengthen</w:t>
      </w:r>
      <w:r w:rsidR="005A2C27" w:rsidRPr="005A2C27">
        <w:rPr>
          <w:highlight w:val="green"/>
        </w:rPr>
        <w:t xml:space="preserve"> the </w:t>
      </w:r>
      <w:r w:rsidRPr="00492D48">
        <w:t>arguments. It</w:t>
      </w:r>
      <w:r w:rsidR="005C537A">
        <w:t>’</w:t>
      </w:r>
      <w:r w:rsidRPr="00492D48">
        <w:t xml:space="preserve">s important to maintain </w:t>
      </w:r>
      <w:r w:rsidR="00551B26" w:rsidRPr="00551B26">
        <w:rPr>
          <w:highlight w:val="green"/>
        </w:rPr>
        <w:t>rigor</w:t>
      </w:r>
      <w:r w:rsidRPr="00492D48">
        <w:t xml:space="preserve"> in analyzing the examples, especially when dealing with nuanced and sensitive topics like </w:t>
      </w:r>
      <w:r w:rsidR="000C39F6" w:rsidRPr="000C39F6">
        <w:t>LGBTQ+ terminology</w:t>
      </w:r>
      <w:r w:rsidRPr="00492D48">
        <w:t xml:space="preserve">. </w:t>
      </w:r>
      <w:r w:rsidR="008F6621" w:rsidRPr="008F6621">
        <w:rPr>
          <w:highlight w:val="green"/>
        </w:rPr>
        <w:t>Overall</w:t>
      </w:r>
      <w:r w:rsidRPr="00492D48">
        <w:t xml:space="preserve">, while the </w:t>
      </w:r>
      <w:r w:rsidR="008F6621" w:rsidRPr="008F6621">
        <w:rPr>
          <w:highlight w:val="green"/>
        </w:rPr>
        <w:t xml:space="preserve">line of </w:t>
      </w:r>
      <w:r w:rsidR="00DB5C7E" w:rsidRPr="00DB5C7E">
        <w:rPr>
          <w:highlight w:val="green"/>
        </w:rPr>
        <w:t>reasoning</w:t>
      </w:r>
      <w:r w:rsidRPr="00492D48">
        <w:t xml:space="preserve"> is discernible, the paper could </w:t>
      </w:r>
      <w:r w:rsidR="008F6621" w:rsidRPr="008F6621">
        <w:rPr>
          <w:highlight w:val="green"/>
        </w:rPr>
        <w:t>enhance</w:t>
      </w:r>
      <w:r w:rsidRPr="00492D48">
        <w:t xml:space="preserve"> its </w:t>
      </w:r>
      <w:r w:rsidR="000A2060" w:rsidRPr="000A2060">
        <w:rPr>
          <w:highlight w:val="green"/>
        </w:rPr>
        <w:t>clarity</w:t>
      </w:r>
      <w:r w:rsidRPr="00492D48">
        <w:t xml:space="preserve"> and depth in certain aspects of argumentation and </w:t>
      </w:r>
      <w:r w:rsidR="00215EDD" w:rsidRPr="00215EDD">
        <w:rPr>
          <w:highlight w:val="green"/>
        </w:rPr>
        <w:t>interpretation</w:t>
      </w:r>
      <w:r w:rsidRPr="00492D48">
        <w:t>.</w:t>
      </w:r>
    </w:p>
    <w:p w14:paraId="506D1968" w14:textId="17A6942C" w:rsidR="00BE6F96" w:rsidRDefault="00BE6F96" w:rsidP="00BE6F96"/>
    <w:p w14:paraId="3B467E18" w14:textId="72A0D360" w:rsidR="0008377F" w:rsidRPr="00F541E4" w:rsidRDefault="0008377F" w:rsidP="0008377F">
      <w:r w:rsidRPr="00AD5283">
        <w:rPr>
          <w:b/>
          <w:bCs/>
        </w:rPr>
        <w:t>ChatGPT 3.5:</w:t>
      </w:r>
      <w:r>
        <w:t xml:space="preserve"> </w:t>
      </w:r>
      <w:r w:rsidRPr="0060709A">
        <w:rPr>
          <w:highlight w:val="green"/>
        </w:rPr>
        <w:t xml:space="preserve">The </w:t>
      </w:r>
      <w:r w:rsidR="008F6621" w:rsidRPr="0060709A">
        <w:rPr>
          <w:highlight w:val="green"/>
        </w:rPr>
        <w:t xml:space="preserve">author’s </w:t>
      </w:r>
      <w:r w:rsidR="008F6621" w:rsidRPr="008F6621">
        <w:rPr>
          <w:highlight w:val="green"/>
        </w:rPr>
        <w:t xml:space="preserve">line of </w:t>
      </w:r>
      <w:r w:rsidR="00DB5C7E" w:rsidRPr="00DB5C7E">
        <w:rPr>
          <w:highlight w:val="green"/>
        </w:rPr>
        <w:t>reasoning</w:t>
      </w:r>
      <w:r w:rsidRPr="00F541E4">
        <w:t xml:space="preserve"> in the paper is generally </w:t>
      </w:r>
      <w:r w:rsidR="00830895" w:rsidRPr="00830895">
        <w:rPr>
          <w:highlight w:val="green"/>
        </w:rPr>
        <w:t>explicit</w:t>
      </w:r>
      <w:r w:rsidRPr="00F541E4">
        <w:t xml:space="preserve">, with a </w:t>
      </w:r>
      <w:r w:rsidR="00215EDD" w:rsidRPr="00215EDD">
        <w:rPr>
          <w:highlight w:val="green"/>
        </w:rPr>
        <w:t>clear</w:t>
      </w:r>
      <w:r w:rsidRPr="00F541E4">
        <w:t xml:space="preserve"> </w:t>
      </w:r>
      <w:r w:rsidRPr="00AB213F">
        <w:rPr>
          <w:highlight w:val="green"/>
        </w:rPr>
        <w:t>progression</w:t>
      </w:r>
      <w:r w:rsidRPr="00F541E4">
        <w:t xml:space="preserve"> from the </w:t>
      </w:r>
      <w:r w:rsidR="00E36E07" w:rsidRPr="00E36E07">
        <w:rPr>
          <w:highlight w:val="green"/>
        </w:rPr>
        <w:t>historical context</w:t>
      </w:r>
      <w:r w:rsidRPr="00F541E4">
        <w:t xml:space="preserve"> of </w:t>
      </w:r>
      <w:r w:rsidR="000C39F6" w:rsidRPr="000C39F6">
        <w:t>LGBTQ+ terminology</w:t>
      </w:r>
      <w:r w:rsidRPr="00F541E4">
        <w:t xml:space="preserve"> to its translation and evolution across languages. However, there are moments when the paper</w:t>
      </w:r>
      <w:r w:rsidR="005C537A">
        <w:t>’</w:t>
      </w:r>
      <w:r w:rsidRPr="00F541E4">
        <w:t xml:space="preserve">s argumentation could </w:t>
      </w:r>
      <w:r w:rsidR="00551B26" w:rsidRPr="00551B26">
        <w:rPr>
          <w:highlight w:val="green"/>
        </w:rPr>
        <w:t>benefit from</w:t>
      </w:r>
      <w:r w:rsidRPr="00F541E4">
        <w:t xml:space="preserve"> more </w:t>
      </w:r>
      <w:r w:rsidR="00830895" w:rsidRPr="00830895">
        <w:rPr>
          <w:highlight w:val="green"/>
        </w:rPr>
        <w:t>explicit</w:t>
      </w:r>
      <w:r w:rsidRPr="00F541E4">
        <w:t xml:space="preserve"> signposting of key points and </w:t>
      </w:r>
      <w:r w:rsidR="00F02624" w:rsidRPr="00F02624">
        <w:rPr>
          <w:highlight w:val="green"/>
        </w:rPr>
        <w:t>transitions</w:t>
      </w:r>
      <w:r w:rsidRPr="00F541E4">
        <w:t xml:space="preserve"> between sections </w:t>
      </w:r>
      <w:r w:rsidR="00551B26">
        <w:t>to improve</w:t>
      </w:r>
      <w:r w:rsidRPr="00F541E4">
        <w:t xml:space="preserve"> </w:t>
      </w:r>
      <w:r w:rsidR="008F6621" w:rsidRPr="008F6621">
        <w:rPr>
          <w:highlight w:val="green"/>
        </w:rPr>
        <w:t>overall</w:t>
      </w:r>
      <w:r w:rsidRPr="00F541E4">
        <w:t xml:space="preserve"> </w:t>
      </w:r>
      <w:r w:rsidR="008F6621" w:rsidRPr="008F6621">
        <w:rPr>
          <w:highlight w:val="green"/>
        </w:rPr>
        <w:t>coherence</w:t>
      </w:r>
      <w:r w:rsidRPr="00F541E4">
        <w:t>.</w:t>
      </w:r>
      <w:r>
        <w:t xml:space="preserve"> </w:t>
      </w:r>
      <w:r w:rsidRPr="00F541E4">
        <w:t xml:space="preserve">Regarding flawed arguments, there are no major logical fallacies or flawed arguments apparent in the paper. However, </w:t>
      </w:r>
      <w:r w:rsidR="00551B26" w:rsidRPr="00551B26">
        <w:rPr>
          <w:highlight w:val="green"/>
        </w:rPr>
        <w:t>there are instances</w:t>
      </w:r>
      <w:r w:rsidRPr="00F541E4">
        <w:t xml:space="preserve"> where the connections between linguistic developments and </w:t>
      </w:r>
      <w:r w:rsidR="00F02624" w:rsidRPr="00F02624">
        <w:rPr>
          <w:highlight w:val="green"/>
        </w:rPr>
        <w:t>broader</w:t>
      </w:r>
      <w:r w:rsidRPr="00F541E4">
        <w:t xml:space="preserve"> sociocultural </w:t>
      </w:r>
      <w:r w:rsidR="00F02624" w:rsidRPr="00F02624">
        <w:rPr>
          <w:highlight w:val="green"/>
        </w:rPr>
        <w:t>implications</w:t>
      </w:r>
      <w:r w:rsidRPr="00F541E4">
        <w:t xml:space="preserve"> could be more </w:t>
      </w:r>
      <w:r w:rsidR="00830895" w:rsidRPr="00830895">
        <w:rPr>
          <w:highlight w:val="green"/>
        </w:rPr>
        <w:t>explicitly</w:t>
      </w:r>
      <w:r w:rsidRPr="00F541E4">
        <w:t xml:space="preserve"> articulated. For example, the paper discusses the adoption of the term </w:t>
      </w:r>
      <w:r w:rsidR="00E5358C">
        <w:t>“</w:t>
      </w:r>
      <w:r w:rsidRPr="00F541E4">
        <w:t>queer</w:t>
      </w:r>
      <w:r w:rsidR="00E5358C">
        <w:t>”</w:t>
      </w:r>
      <w:r w:rsidRPr="00F541E4">
        <w:t xml:space="preserve"> and its various translations but could delve deeper into why this linguistic choice matters in the context of LGBTQ+ activism and identity politics.</w:t>
      </w:r>
      <w:r>
        <w:t xml:space="preserve"> </w:t>
      </w:r>
      <w:r w:rsidRPr="00F541E4">
        <w:t xml:space="preserve">The examples provided in the paper are generally </w:t>
      </w:r>
      <w:r w:rsidR="00B43C43" w:rsidRPr="00B43C43">
        <w:rPr>
          <w:highlight w:val="green"/>
        </w:rPr>
        <w:t>relevant</w:t>
      </w:r>
      <w:r w:rsidRPr="00F541E4">
        <w:t xml:space="preserve"> and illustrative of the author</w:t>
      </w:r>
      <w:r w:rsidR="005C537A">
        <w:t>’</w:t>
      </w:r>
      <w:r w:rsidRPr="00F541E4">
        <w:t xml:space="preserve">s points. They effectively demonstrate the linguistic changes and adaptations within the </w:t>
      </w:r>
      <w:r w:rsidR="000C39F6" w:rsidRPr="000C39F6">
        <w:t>LGBTQ+ terminology</w:t>
      </w:r>
      <w:r w:rsidRPr="00F541E4">
        <w:t xml:space="preserve">, especially in the context of translation. However, there could be more </w:t>
      </w:r>
      <w:r w:rsidR="00830895" w:rsidRPr="00830895">
        <w:rPr>
          <w:highlight w:val="green"/>
        </w:rPr>
        <w:t>explicit</w:t>
      </w:r>
      <w:r w:rsidRPr="00F541E4">
        <w:t xml:space="preserve"> links between these examples and the paper</w:t>
      </w:r>
      <w:r w:rsidR="005C537A">
        <w:t>’</w:t>
      </w:r>
      <w:r w:rsidRPr="00F541E4">
        <w:t xml:space="preserve">s overarching argument. </w:t>
      </w:r>
      <w:r w:rsidR="0041151C" w:rsidRPr="0041151C">
        <w:t>Additionally</w:t>
      </w:r>
      <w:r w:rsidRPr="00F541E4">
        <w:t xml:space="preserve">, some examples might </w:t>
      </w:r>
      <w:r w:rsidR="00551B26" w:rsidRPr="00551B26">
        <w:rPr>
          <w:highlight w:val="green"/>
        </w:rPr>
        <w:t>benefit from</w:t>
      </w:r>
      <w:r w:rsidRPr="00F541E4">
        <w:t xml:space="preserve"> </w:t>
      </w:r>
      <w:r w:rsidR="00581813" w:rsidRPr="00581813">
        <w:rPr>
          <w:highlight w:val="green"/>
        </w:rPr>
        <w:t>more detailed</w:t>
      </w:r>
      <w:r w:rsidRPr="00F541E4">
        <w:t xml:space="preserve"> analysis to ensure a </w:t>
      </w:r>
      <w:r w:rsidR="00551B26" w:rsidRPr="00551B26">
        <w:rPr>
          <w:highlight w:val="green"/>
        </w:rPr>
        <w:t>comprehensive</w:t>
      </w:r>
      <w:r w:rsidRPr="00F541E4">
        <w:t xml:space="preserve"> </w:t>
      </w:r>
      <w:r w:rsidR="00DB5C7E" w:rsidRPr="00DB5C7E">
        <w:rPr>
          <w:highlight w:val="green"/>
        </w:rPr>
        <w:t>understanding</w:t>
      </w:r>
      <w:r w:rsidRPr="00F541E4">
        <w:t xml:space="preserve"> of their significance.</w:t>
      </w:r>
      <w:r>
        <w:t xml:space="preserve"> </w:t>
      </w:r>
      <w:r w:rsidR="008F6621" w:rsidRPr="008F6621">
        <w:rPr>
          <w:highlight w:val="green"/>
        </w:rPr>
        <w:t>Overall</w:t>
      </w:r>
      <w:r w:rsidRPr="00F541E4">
        <w:t xml:space="preserve">, the </w:t>
      </w:r>
      <w:r w:rsidR="008F6621" w:rsidRPr="008F6621">
        <w:rPr>
          <w:highlight w:val="green"/>
        </w:rPr>
        <w:t xml:space="preserve">author’s line of </w:t>
      </w:r>
      <w:r w:rsidR="00DB5C7E" w:rsidRPr="00DB5C7E">
        <w:rPr>
          <w:highlight w:val="green"/>
        </w:rPr>
        <w:t>reasoning</w:t>
      </w:r>
      <w:r w:rsidRPr="00F541E4">
        <w:t xml:space="preserve"> is </w:t>
      </w:r>
      <w:r w:rsidR="00215EDD" w:rsidRPr="00215EDD">
        <w:rPr>
          <w:highlight w:val="green"/>
        </w:rPr>
        <w:t>clear</w:t>
      </w:r>
      <w:r w:rsidRPr="00F541E4">
        <w:t xml:space="preserve">, and there are no glaringly flawed arguments in the paper. However, improving the </w:t>
      </w:r>
      <w:r w:rsidR="00830895" w:rsidRPr="00830895">
        <w:rPr>
          <w:highlight w:val="green"/>
        </w:rPr>
        <w:t>explicit</w:t>
      </w:r>
      <w:r w:rsidRPr="00F541E4">
        <w:t xml:space="preserve"> articulation of key points, </w:t>
      </w:r>
      <w:r w:rsidR="001A6A3F" w:rsidRPr="001A6A3F">
        <w:rPr>
          <w:highlight w:val="green"/>
        </w:rPr>
        <w:t>strengthen</w:t>
      </w:r>
      <w:r w:rsidRPr="001A6A3F">
        <w:rPr>
          <w:highlight w:val="green"/>
        </w:rPr>
        <w:t>ing</w:t>
      </w:r>
      <w:r w:rsidRPr="00F541E4">
        <w:t xml:space="preserve"> the connections between linguistic developments and sociocultural contexts, and providing </w:t>
      </w:r>
      <w:r w:rsidR="00581813" w:rsidRPr="00581813">
        <w:rPr>
          <w:highlight w:val="green"/>
        </w:rPr>
        <w:t>more detailed</w:t>
      </w:r>
      <w:r w:rsidRPr="00F541E4">
        <w:t xml:space="preserve"> analysis of specific examples could </w:t>
      </w:r>
      <w:r w:rsidR="008F6621" w:rsidRPr="008F6621">
        <w:rPr>
          <w:highlight w:val="green"/>
        </w:rPr>
        <w:t>enhance</w:t>
      </w:r>
      <w:r w:rsidRPr="00F541E4">
        <w:t xml:space="preserve"> the paper</w:t>
      </w:r>
      <w:r w:rsidR="005C537A">
        <w:t>’</w:t>
      </w:r>
      <w:r w:rsidRPr="00F541E4">
        <w:t xml:space="preserve">s </w:t>
      </w:r>
      <w:r w:rsidR="008F6621" w:rsidRPr="008F6621">
        <w:rPr>
          <w:highlight w:val="green"/>
        </w:rPr>
        <w:t>overall</w:t>
      </w:r>
      <w:r w:rsidRPr="00F541E4">
        <w:t xml:space="preserve"> effectiveness.</w:t>
      </w:r>
    </w:p>
    <w:p w14:paraId="6F564E28" w14:textId="77777777" w:rsidR="00BE6F96" w:rsidRDefault="00BE6F96" w:rsidP="0008377F"/>
    <w:p w14:paraId="645877CE" w14:textId="16B0CC86" w:rsidR="008446A4" w:rsidRPr="00FF12D6" w:rsidRDefault="008446A4" w:rsidP="008446A4">
      <w:r w:rsidRPr="00AD5283">
        <w:rPr>
          <w:b/>
          <w:bCs/>
        </w:rPr>
        <w:t>ChatGPT 3.5:</w:t>
      </w:r>
      <w:r>
        <w:t xml:space="preserve"> </w:t>
      </w:r>
      <w:r w:rsidRPr="0060709A">
        <w:rPr>
          <w:highlight w:val="green"/>
        </w:rPr>
        <w:t xml:space="preserve">The </w:t>
      </w:r>
      <w:r w:rsidR="008F6621" w:rsidRPr="0060709A">
        <w:rPr>
          <w:highlight w:val="green"/>
        </w:rPr>
        <w:t xml:space="preserve">author’s </w:t>
      </w:r>
      <w:r w:rsidR="008F6621" w:rsidRPr="008F6621">
        <w:rPr>
          <w:highlight w:val="green"/>
        </w:rPr>
        <w:t xml:space="preserve">line of </w:t>
      </w:r>
      <w:r w:rsidR="00DB5C7E" w:rsidRPr="00DB5C7E">
        <w:rPr>
          <w:highlight w:val="green"/>
        </w:rPr>
        <w:t>reasoning</w:t>
      </w:r>
      <w:r w:rsidRPr="00FF12D6">
        <w:t xml:space="preserve"> in the paper is generally </w:t>
      </w:r>
      <w:r w:rsidR="00830895" w:rsidRPr="00830895">
        <w:rPr>
          <w:highlight w:val="green"/>
        </w:rPr>
        <w:t>explicit</w:t>
      </w:r>
      <w:r w:rsidRPr="00FF12D6">
        <w:t xml:space="preserve"> and logical. They provide a </w:t>
      </w:r>
      <w:r w:rsidR="00215EDD" w:rsidRPr="00215EDD">
        <w:rPr>
          <w:highlight w:val="green"/>
        </w:rPr>
        <w:t>clear</w:t>
      </w:r>
      <w:r w:rsidRPr="00FF12D6">
        <w:t xml:space="preserve"> </w:t>
      </w:r>
      <w:r w:rsidR="00F360D2" w:rsidRPr="00F360D2">
        <w:rPr>
          <w:highlight w:val="green"/>
        </w:rPr>
        <w:t>narrative</w:t>
      </w:r>
      <w:r w:rsidRPr="00FF12D6">
        <w:t xml:space="preserve"> of the historical evolution of </w:t>
      </w:r>
      <w:r w:rsidR="000C39F6" w:rsidRPr="000C39F6">
        <w:t>LGBTQ+ terminology</w:t>
      </w:r>
      <w:r w:rsidRPr="00FF12D6">
        <w:t xml:space="preserve"> in different languages, tracing its origins and adaptations over time. However, </w:t>
      </w:r>
      <w:r w:rsidR="00551B26" w:rsidRPr="00551B26">
        <w:rPr>
          <w:highlight w:val="green"/>
        </w:rPr>
        <w:t>there are instances</w:t>
      </w:r>
      <w:r w:rsidRPr="00FF12D6">
        <w:t xml:space="preserve"> where the arguments could be further elaborated to </w:t>
      </w:r>
      <w:r w:rsidR="008F6621" w:rsidRPr="008F6621">
        <w:rPr>
          <w:highlight w:val="green"/>
        </w:rPr>
        <w:t>enhance</w:t>
      </w:r>
      <w:r w:rsidRPr="00FF12D6">
        <w:t xml:space="preserve"> </w:t>
      </w:r>
      <w:r w:rsidR="000A2060" w:rsidRPr="000A2060">
        <w:rPr>
          <w:highlight w:val="green"/>
        </w:rPr>
        <w:t>clarity</w:t>
      </w:r>
      <w:r w:rsidRPr="00FF12D6">
        <w:t xml:space="preserve">. For example, when discussing the adoption of the term </w:t>
      </w:r>
      <w:r w:rsidR="00E5358C">
        <w:t>“</w:t>
      </w:r>
      <w:r w:rsidRPr="00FF12D6">
        <w:t>gay</w:t>
      </w:r>
      <w:r w:rsidR="00E5358C">
        <w:t>”</w:t>
      </w:r>
      <w:r w:rsidRPr="00FF12D6">
        <w:t xml:space="preserve"> in different languages, the paper could delve deeper into the socio-cultural contexts that facilitated or hindered this adaptation, providing a </w:t>
      </w:r>
      <w:r w:rsidR="008F6621" w:rsidRPr="008F6621">
        <w:rPr>
          <w:highlight w:val="green"/>
        </w:rPr>
        <w:t>more comprehensive</w:t>
      </w:r>
      <w:r w:rsidRPr="00FF12D6">
        <w:t xml:space="preserve"> </w:t>
      </w:r>
      <w:r w:rsidR="00DB5C7E" w:rsidRPr="00DB5C7E">
        <w:rPr>
          <w:highlight w:val="green"/>
        </w:rPr>
        <w:t>understanding</w:t>
      </w:r>
      <w:r w:rsidRPr="00FF12D6">
        <w:t xml:space="preserve"> of the linguistic choices made by translators and communities.</w:t>
      </w:r>
      <w:r>
        <w:t xml:space="preserve"> </w:t>
      </w:r>
      <w:r w:rsidRPr="00FF12D6">
        <w:t xml:space="preserve">While the </w:t>
      </w:r>
      <w:r w:rsidR="008F6621" w:rsidRPr="008F6621">
        <w:rPr>
          <w:highlight w:val="green"/>
        </w:rPr>
        <w:t>overall</w:t>
      </w:r>
      <w:r w:rsidRPr="00FF12D6">
        <w:t xml:space="preserve"> </w:t>
      </w:r>
      <w:r w:rsidR="00DB5C7E" w:rsidRPr="00DB5C7E">
        <w:rPr>
          <w:highlight w:val="green"/>
        </w:rPr>
        <w:t>reasoning</w:t>
      </w:r>
      <w:r w:rsidRPr="00FF12D6">
        <w:t xml:space="preserve"> is sound, </w:t>
      </w:r>
      <w:r w:rsidRPr="002D6E9D">
        <w:rPr>
          <w:highlight w:val="green"/>
        </w:rPr>
        <w:t>there are occasional instances</w:t>
      </w:r>
      <w:r w:rsidRPr="00FF12D6">
        <w:t xml:space="preserve"> of flawed arguments. For instance, the paper mentions the absence of genetically related terms like </w:t>
      </w:r>
      <w:r w:rsidR="00E5358C">
        <w:t>“</w:t>
      </w:r>
      <w:r w:rsidRPr="00FF12D6">
        <w:t>gai</w:t>
      </w:r>
      <w:r w:rsidR="00E5358C">
        <w:t>”</w:t>
      </w:r>
      <w:r w:rsidRPr="00FF12D6">
        <w:t xml:space="preserve"> or </w:t>
      </w:r>
      <w:r w:rsidR="00E5358C">
        <w:t>“</w:t>
      </w:r>
      <w:proofErr w:type="spellStart"/>
      <w:r w:rsidRPr="00FF12D6">
        <w:t>gayo</w:t>
      </w:r>
      <w:proofErr w:type="spellEnd"/>
      <w:r w:rsidR="00E5358C">
        <w:t>”</w:t>
      </w:r>
      <w:r w:rsidRPr="00FF12D6">
        <w:t xml:space="preserve"> in certain translations, but it doesn</w:t>
      </w:r>
      <w:r w:rsidR="005C537A">
        <w:t>’</w:t>
      </w:r>
      <w:r w:rsidRPr="00FF12D6">
        <w:t xml:space="preserve">t </w:t>
      </w:r>
      <w:r w:rsidR="003D4C69" w:rsidRPr="003D4C69">
        <w:rPr>
          <w:highlight w:val="green"/>
        </w:rPr>
        <w:t>fully</w:t>
      </w:r>
      <w:r w:rsidRPr="00FF12D6">
        <w:t xml:space="preserve"> </w:t>
      </w:r>
      <w:r w:rsidRPr="00F770FF">
        <w:rPr>
          <w:highlight w:val="green"/>
        </w:rPr>
        <w:t xml:space="preserve">explore </w:t>
      </w:r>
      <w:r w:rsidRPr="00FF12D6">
        <w:t xml:space="preserve">the reasons behind this absence. Further analysis could have revealed whether these terms were deliberately avoided or if there were other linguistic factors at play. </w:t>
      </w:r>
      <w:r w:rsidR="0041151C" w:rsidRPr="0041151C">
        <w:t>Additionally</w:t>
      </w:r>
      <w:r w:rsidRPr="00FF12D6">
        <w:t xml:space="preserve">, the paper </w:t>
      </w:r>
      <w:r w:rsidRPr="00345FBA">
        <w:rPr>
          <w:highlight w:val="green"/>
        </w:rPr>
        <w:t>occasionally</w:t>
      </w:r>
      <w:r w:rsidRPr="00FF12D6">
        <w:t xml:space="preserve"> assumes causality in the adoption of </w:t>
      </w:r>
      <w:r w:rsidR="000C39F6" w:rsidRPr="000C39F6">
        <w:t>LGBTQ+ terminology</w:t>
      </w:r>
      <w:r w:rsidRPr="00FF12D6">
        <w:t xml:space="preserve"> without providing concrete evidence. A more nuanced examination of these assumptions would </w:t>
      </w:r>
      <w:r w:rsidR="001A6A3F" w:rsidRPr="001A6A3F">
        <w:rPr>
          <w:highlight w:val="green"/>
        </w:rPr>
        <w:t>strengthen</w:t>
      </w:r>
      <w:r w:rsidR="005A2C27" w:rsidRPr="005A2C27">
        <w:rPr>
          <w:highlight w:val="green"/>
        </w:rPr>
        <w:t xml:space="preserve"> the </w:t>
      </w:r>
      <w:r w:rsidRPr="00FF12D6">
        <w:t>arguments.</w:t>
      </w:r>
      <w:r>
        <w:t xml:space="preserve"> </w:t>
      </w:r>
      <w:r w:rsidRPr="00FF12D6">
        <w:t xml:space="preserve">The examples provided in the paper are generally </w:t>
      </w:r>
      <w:r w:rsidR="00B43C43" w:rsidRPr="00B43C43">
        <w:rPr>
          <w:highlight w:val="green"/>
        </w:rPr>
        <w:t>relevant</w:t>
      </w:r>
      <w:r w:rsidRPr="00FF12D6">
        <w:t xml:space="preserve"> to the discussion, offering </w:t>
      </w:r>
      <w:r w:rsidR="008C362E" w:rsidRPr="008C362E">
        <w:rPr>
          <w:highlight w:val="green"/>
        </w:rPr>
        <w:t>insights</w:t>
      </w:r>
      <w:r w:rsidRPr="00FF12D6">
        <w:t xml:space="preserve"> into how </w:t>
      </w:r>
      <w:r w:rsidR="000C39F6" w:rsidRPr="000C39F6">
        <w:t>LGBTQ+ terminology</w:t>
      </w:r>
      <w:r w:rsidRPr="00FF12D6">
        <w:t xml:space="preserve"> was translated and adapted in different linguistic contexts. However, there are moments where the </w:t>
      </w:r>
      <w:r w:rsidR="00215EDD" w:rsidRPr="00215EDD">
        <w:rPr>
          <w:highlight w:val="green"/>
        </w:rPr>
        <w:t>interpretation</w:t>
      </w:r>
      <w:r w:rsidRPr="00FF12D6">
        <w:t xml:space="preserve"> of examples could </w:t>
      </w:r>
      <w:r w:rsidR="00551B26" w:rsidRPr="00551B26">
        <w:rPr>
          <w:highlight w:val="green"/>
        </w:rPr>
        <w:t>benefit from</w:t>
      </w:r>
      <w:r w:rsidRPr="00FF12D6">
        <w:t xml:space="preserve"> additional contextual information. For instance, when discussing the use of </w:t>
      </w:r>
      <w:r w:rsidR="00E5358C">
        <w:t>“</w:t>
      </w:r>
      <w:r w:rsidRPr="00FF12D6">
        <w:t>gay</w:t>
      </w:r>
      <w:r w:rsidR="00E5358C">
        <w:t>”</w:t>
      </w:r>
      <w:r w:rsidRPr="00FF12D6">
        <w:t xml:space="preserve"> in the French translation </w:t>
      </w:r>
      <w:r w:rsidR="00E5358C">
        <w:t>“</w:t>
      </w:r>
      <w:r w:rsidRPr="00FF12D6">
        <w:t xml:space="preserve">bar </w:t>
      </w:r>
      <w:proofErr w:type="spellStart"/>
      <w:r w:rsidRPr="00493153">
        <w:t>spécial</w:t>
      </w:r>
      <w:proofErr w:type="spellEnd"/>
      <w:r w:rsidRPr="00FF12D6">
        <w:t>,</w:t>
      </w:r>
      <w:r w:rsidR="00E5358C">
        <w:t>”</w:t>
      </w:r>
      <w:r w:rsidRPr="00FF12D6">
        <w:t xml:space="preserve"> the paper could </w:t>
      </w:r>
      <w:r w:rsidRPr="00F770FF">
        <w:rPr>
          <w:highlight w:val="green"/>
        </w:rPr>
        <w:t xml:space="preserve">explore </w:t>
      </w:r>
      <w:r w:rsidRPr="00FF12D6">
        <w:t xml:space="preserve">the nuances of this choice in the context of French LGBTQ+ culture during that period. This would help ensure a </w:t>
      </w:r>
      <w:r w:rsidR="008F6621" w:rsidRPr="008F6621">
        <w:rPr>
          <w:highlight w:val="green"/>
        </w:rPr>
        <w:t>more comprehensive</w:t>
      </w:r>
      <w:r w:rsidRPr="00FF12D6">
        <w:t xml:space="preserve"> </w:t>
      </w:r>
      <w:r w:rsidR="00215EDD" w:rsidRPr="00215EDD">
        <w:rPr>
          <w:highlight w:val="green"/>
        </w:rPr>
        <w:t>interpretation</w:t>
      </w:r>
      <w:r w:rsidRPr="00FF12D6">
        <w:t xml:space="preserve"> of the examples.</w:t>
      </w:r>
      <w:r>
        <w:t xml:space="preserve"> </w:t>
      </w:r>
      <w:r w:rsidRPr="00FF12D6">
        <w:t xml:space="preserve">In summary, the </w:t>
      </w:r>
      <w:r w:rsidR="008F6621" w:rsidRPr="008F6621">
        <w:rPr>
          <w:highlight w:val="green"/>
        </w:rPr>
        <w:t xml:space="preserve">author’s line of </w:t>
      </w:r>
      <w:r w:rsidR="00DB5C7E" w:rsidRPr="00DB5C7E">
        <w:rPr>
          <w:highlight w:val="green"/>
        </w:rPr>
        <w:t>reasoning</w:t>
      </w:r>
      <w:r w:rsidRPr="00FF12D6">
        <w:t xml:space="preserve"> is </w:t>
      </w:r>
      <w:r w:rsidR="00830895" w:rsidRPr="00830895">
        <w:rPr>
          <w:highlight w:val="green"/>
        </w:rPr>
        <w:t>explicit</w:t>
      </w:r>
      <w:r w:rsidRPr="00FF12D6">
        <w:t xml:space="preserve">, but there are occasional flawed arguments that could </w:t>
      </w:r>
      <w:r w:rsidR="00551B26" w:rsidRPr="00551B26">
        <w:rPr>
          <w:highlight w:val="green"/>
        </w:rPr>
        <w:t>benefit from</w:t>
      </w:r>
      <w:r w:rsidRPr="00FF12D6">
        <w:t xml:space="preserve"> deeper analysis and nuance. The examples provided are </w:t>
      </w:r>
      <w:r w:rsidR="00B43C43" w:rsidRPr="00B43C43">
        <w:rPr>
          <w:highlight w:val="green"/>
        </w:rPr>
        <w:t>relevant</w:t>
      </w:r>
      <w:r w:rsidRPr="00FF12D6">
        <w:t xml:space="preserve"> but could be interpreted </w:t>
      </w:r>
      <w:r w:rsidR="008F6621" w:rsidRPr="008F6621">
        <w:rPr>
          <w:highlight w:val="green"/>
        </w:rPr>
        <w:t xml:space="preserve">more </w:t>
      </w:r>
      <w:r w:rsidR="008F6621" w:rsidRPr="00071971">
        <w:rPr>
          <w:highlight w:val="green"/>
        </w:rPr>
        <w:t>comprehensive</w:t>
      </w:r>
      <w:r w:rsidRPr="00071971">
        <w:rPr>
          <w:highlight w:val="green"/>
        </w:rPr>
        <w:t>ly</w:t>
      </w:r>
      <w:r w:rsidRPr="00FF12D6">
        <w:t xml:space="preserve"> with additional contextual information.</w:t>
      </w:r>
    </w:p>
    <w:p w14:paraId="1265385D" w14:textId="77777777" w:rsidR="00BE6F96" w:rsidRDefault="00BE6F96" w:rsidP="0008377F"/>
    <w:p w14:paraId="77E172A3" w14:textId="5DCA3334" w:rsidR="00485824" w:rsidRPr="00485824" w:rsidRDefault="00424A5F" w:rsidP="00485824">
      <w:r w:rsidRPr="00AD5283">
        <w:rPr>
          <w:b/>
          <w:bCs/>
        </w:rPr>
        <w:t xml:space="preserve">ChatGPT </w:t>
      </w:r>
      <w:r>
        <w:rPr>
          <w:b/>
          <w:bCs/>
        </w:rPr>
        <w:t>4</w:t>
      </w:r>
      <w:r w:rsidRPr="00AD5283">
        <w:rPr>
          <w:b/>
          <w:bCs/>
        </w:rPr>
        <w:t>:</w:t>
      </w:r>
      <w:r w:rsidR="00485824">
        <w:rPr>
          <w:b/>
          <w:bCs/>
        </w:rPr>
        <w:t xml:space="preserve"> </w:t>
      </w:r>
      <w:r w:rsidR="00485824" w:rsidRPr="0060709A">
        <w:rPr>
          <w:highlight w:val="green"/>
        </w:rPr>
        <w:t xml:space="preserve">The </w:t>
      </w:r>
      <w:r w:rsidR="008F6621" w:rsidRPr="0060709A">
        <w:rPr>
          <w:highlight w:val="green"/>
        </w:rPr>
        <w:t xml:space="preserve">author’s </w:t>
      </w:r>
      <w:r w:rsidR="008F6621" w:rsidRPr="008F6621">
        <w:rPr>
          <w:highlight w:val="green"/>
        </w:rPr>
        <w:t xml:space="preserve">line of </w:t>
      </w:r>
      <w:r w:rsidR="00DB5C7E" w:rsidRPr="00DB5C7E">
        <w:rPr>
          <w:highlight w:val="green"/>
        </w:rPr>
        <w:t>reasoning</w:t>
      </w:r>
      <w:r w:rsidR="00485824" w:rsidRPr="00485824">
        <w:t xml:space="preserve">, while grounded in an intriguing premise, could be articulated with greater </w:t>
      </w:r>
      <w:r w:rsidR="000A2060" w:rsidRPr="000A2060">
        <w:rPr>
          <w:highlight w:val="green"/>
        </w:rPr>
        <w:t>clarity</w:t>
      </w:r>
      <w:r w:rsidR="00485824" w:rsidRPr="00485824">
        <w:t xml:space="preserve"> to </w:t>
      </w:r>
      <w:r w:rsidR="008F6621" w:rsidRPr="008F6621">
        <w:rPr>
          <w:highlight w:val="green"/>
        </w:rPr>
        <w:t>enhance</w:t>
      </w:r>
      <w:r w:rsidR="00485824" w:rsidRPr="00485824">
        <w:t xml:space="preserve"> the paper</w:t>
      </w:r>
      <w:r w:rsidR="005C537A">
        <w:t>’</w:t>
      </w:r>
      <w:r w:rsidR="00485824" w:rsidRPr="00485824">
        <w:t xml:space="preserve">s logical flow. The journey from the </w:t>
      </w:r>
      <w:r w:rsidR="00E36E07" w:rsidRPr="00E36E07">
        <w:rPr>
          <w:highlight w:val="green"/>
        </w:rPr>
        <w:t>historical context</w:t>
      </w:r>
      <w:r w:rsidR="00485824" w:rsidRPr="00485824">
        <w:t xml:space="preserve"> of LGBTQ </w:t>
      </w:r>
      <w:r w:rsidR="00551B26" w:rsidRPr="00551B26">
        <w:rPr>
          <w:highlight w:val="green"/>
        </w:rPr>
        <w:t>terminology</w:t>
      </w:r>
      <w:r w:rsidR="00485824" w:rsidRPr="00485824">
        <w:t xml:space="preserve"> through to the nuances of translation across different cultures presents a complex </w:t>
      </w:r>
      <w:r w:rsidR="00F360D2" w:rsidRPr="00F360D2">
        <w:rPr>
          <w:highlight w:val="green"/>
        </w:rPr>
        <w:t>narrative</w:t>
      </w:r>
      <w:r w:rsidR="00485824" w:rsidRPr="00485824">
        <w:t xml:space="preserve"> that </w:t>
      </w:r>
      <w:r w:rsidR="00485824" w:rsidRPr="00345FBA">
        <w:rPr>
          <w:highlight w:val="green"/>
        </w:rPr>
        <w:t>occasionally</w:t>
      </w:r>
      <w:r w:rsidR="00485824" w:rsidRPr="00485824">
        <w:t xml:space="preserve"> meanders without </w:t>
      </w:r>
      <w:r w:rsidR="00215EDD" w:rsidRPr="00215EDD">
        <w:rPr>
          <w:highlight w:val="green"/>
        </w:rPr>
        <w:t>clear</w:t>
      </w:r>
      <w:r w:rsidR="00485824" w:rsidRPr="00485824">
        <w:t xml:space="preserve"> signposting. This sometimes makes it </w:t>
      </w:r>
      <w:r w:rsidR="00551B26" w:rsidRPr="00551B26">
        <w:rPr>
          <w:highlight w:val="green"/>
        </w:rPr>
        <w:t>challenging</w:t>
      </w:r>
      <w:r w:rsidR="00485824" w:rsidRPr="00485824">
        <w:t xml:space="preserve"> for the reader to follow the core argument or understand the </w:t>
      </w:r>
      <w:r w:rsidR="00485824" w:rsidRPr="00AB213F">
        <w:rPr>
          <w:highlight w:val="green"/>
        </w:rPr>
        <w:t>progression</w:t>
      </w:r>
      <w:r w:rsidR="00485824" w:rsidRPr="00485824">
        <w:t xml:space="preserve"> of ideas. Regarding flawed arguments, the paper might </w:t>
      </w:r>
      <w:r w:rsidR="00485824" w:rsidRPr="00345FBA">
        <w:rPr>
          <w:highlight w:val="green"/>
        </w:rPr>
        <w:t>occasionally</w:t>
      </w:r>
      <w:r w:rsidR="00485824" w:rsidRPr="00485824">
        <w:t xml:space="preserve"> lean on assumptions about the universality of certain LGBTQ terms without </w:t>
      </w:r>
      <w:r w:rsidR="003D4C69" w:rsidRPr="003D4C69">
        <w:rPr>
          <w:highlight w:val="green"/>
        </w:rPr>
        <w:t>fully</w:t>
      </w:r>
      <w:r w:rsidR="00485824" w:rsidRPr="00485824">
        <w:t xml:space="preserve"> considering cultural or linguistic nuances that could affect their translation and reception. This oversight could lead to </w:t>
      </w:r>
      <w:r w:rsidR="00485824" w:rsidRPr="00127DD3">
        <w:rPr>
          <w:highlight w:val="green"/>
        </w:rPr>
        <w:lastRenderedPageBreak/>
        <w:t>overgeneralizations</w:t>
      </w:r>
      <w:r w:rsidR="00485824" w:rsidRPr="00485824">
        <w:t xml:space="preserve"> that don</w:t>
      </w:r>
      <w:r w:rsidR="005C537A">
        <w:t>’</w:t>
      </w:r>
      <w:r w:rsidR="00485824" w:rsidRPr="00485824">
        <w:t>t account for the diversity within LGBTQ communities and experiences across different societies.</w:t>
      </w:r>
      <w:r w:rsidR="00485824">
        <w:t xml:space="preserve"> </w:t>
      </w:r>
      <w:r w:rsidR="00485824" w:rsidRPr="00485824">
        <w:t xml:space="preserve">The examples chosen to illustrate the process of translating LGBTQ terminologies are indeed </w:t>
      </w:r>
      <w:r w:rsidR="00B43C43" w:rsidRPr="00B43C43">
        <w:rPr>
          <w:highlight w:val="green"/>
        </w:rPr>
        <w:t>relevant</w:t>
      </w:r>
      <w:r w:rsidR="00485824" w:rsidRPr="00485824">
        <w:t xml:space="preserve"> and provide valuable </w:t>
      </w:r>
      <w:r w:rsidR="008C362E" w:rsidRPr="008C362E">
        <w:rPr>
          <w:highlight w:val="green"/>
        </w:rPr>
        <w:t>insights</w:t>
      </w:r>
      <w:r w:rsidR="00485824" w:rsidRPr="00485824">
        <w:t xml:space="preserve"> into the subject. However, the </w:t>
      </w:r>
      <w:r w:rsidR="00215EDD" w:rsidRPr="00215EDD">
        <w:rPr>
          <w:highlight w:val="green"/>
        </w:rPr>
        <w:t>interpretation</w:t>
      </w:r>
      <w:r w:rsidR="00485824" w:rsidRPr="00485824">
        <w:t xml:space="preserve"> of these examples </w:t>
      </w:r>
      <w:r w:rsidR="00485824" w:rsidRPr="00345FBA">
        <w:rPr>
          <w:highlight w:val="green"/>
        </w:rPr>
        <w:t>occasionally</w:t>
      </w:r>
      <w:r w:rsidR="00485824" w:rsidRPr="00485824">
        <w:t xml:space="preserve"> misses an opportunity to deeply </w:t>
      </w:r>
      <w:r w:rsidR="00485824" w:rsidRPr="00F770FF">
        <w:rPr>
          <w:highlight w:val="green"/>
        </w:rPr>
        <w:t xml:space="preserve">explore </w:t>
      </w:r>
      <w:r w:rsidR="00485824" w:rsidRPr="00485824">
        <w:t xml:space="preserve">how cultural contexts significantly influence the adoption and adaptation of these terms. A </w:t>
      </w:r>
      <w:r w:rsidR="00BB0E73" w:rsidRPr="00BB0E73">
        <w:rPr>
          <w:highlight w:val="green"/>
        </w:rPr>
        <w:t>more critical</w:t>
      </w:r>
      <w:r w:rsidR="00485824" w:rsidRPr="00485824">
        <w:t xml:space="preserve"> examination of the examples, including potential mis</w:t>
      </w:r>
      <w:r w:rsidR="00215EDD" w:rsidRPr="00215EDD">
        <w:rPr>
          <w:highlight w:val="green"/>
        </w:rPr>
        <w:t>interpretations</w:t>
      </w:r>
      <w:r w:rsidR="00485824" w:rsidRPr="00485824">
        <w:t xml:space="preserve"> or controversies surrounding these translations, would not only </w:t>
      </w:r>
      <w:r w:rsidR="001A6A3F" w:rsidRPr="001A6A3F">
        <w:rPr>
          <w:highlight w:val="green"/>
        </w:rPr>
        <w:t>strengthen</w:t>
      </w:r>
      <w:r w:rsidR="005A2C27" w:rsidRPr="005A2C27">
        <w:rPr>
          <w:highlight w:val="green"/>
        </w:rPr>
        <w:t xml:space="preserve"> the </w:t>
      </w:r>
      <w:r w:rsidR="00485824" w:rsidRPr="00485824">
        <w:t>paper</w:t>
      </w:r>
      <w:r w:rsidR="005C537A">
        <w:t>’</w:t>
      </w:r>
      <w:r w:rsidR="00485824" w:rsidRPr="00485824">
        <w:t xml:space="preserve">s argument but also provide a richer, more nuanced </w:t>
      </w:r>
      <w:r w:rsidR="00DB5C7E" w:rsidRPr="00DB5C7E">
        <w:rPr>
          <w:highlight w:val="green"/>
        </w:rPr>
        <w:t>understanding</w:t>
      </w:r>
      <w:r w:rsidR="00485824" w:rsidRPr="00485824">
        <w:t xml:space="preserve"> of the complexities involved in translating LGBTQ terminologies across languages and cultures.</w:t>
      </w:r>
    </w:p>
    <w:p w14:paraId="77212AE1" w14:textId="77777777" w:rsidR="00424A5F" w:rsidRDefault="00424A5F" w:rsidP="0008377F">
      <w:pPr>
        <w:rPr>
          <w:b/>
          <w:bCs/>
        </w:rPr>
      </w:pPr>
    </w:p>
    <w:p w14:paraId="652D1D9E" w14:textId="77777777" w:rsidR="006C5DA1" w:rsidRPr="00973198" w:rsidRDefault="006C5DA1" w:rsidP="004E16C9">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973198">
        <w:t>2.c. Are there any important omissions?</w:t>
      </w:r>
    </w:p>
    <w:p w14:paraId="07891811" w14:textId="77777777" w:rsidR="00CB6CE2" w:rsidRDefault="00CB6CE2" w:rsidP="006C5DA1"/>
    <w:p w14:paraId="338F3148" w14:textId="1B539FA9" w:rsidR="00BE6F96" w:rsidRDefault="00291420" w:rsidP="00BE6F96">
      <w:r>
        <w:rPr>
          <w:b/>
          <w:bCs/>
        </w:rPr>
        <w:t>REVIEW 2:</w:t>
      </w:r>
      <w:r w:rsidR="00BE6F96">
        <w:t xml:space="preserve"> </w:t>
      </w:r>
      <w:r w:rsidR="000720B0" w:rsidRPr="00581994">
        <w:rPr>
          <w:szCs w:val="22"/>
          <w:lang w:val="en-GB"/>
        </w:rPr>
        <w:t xml:space="preserve">As previously highlighted, the paper could gain substantial value from an </w:t>
      </w:r>
      <w:r w:rsidR="000720B0" w:rsidRPr="00346BC5">
        <w:rPr>
          <w:szCs w:val="22"/>
          <w:highlight w:val="green"/>
          <w:lang w:val="en-GB"/>
        </w:rPr>
        <w:t>expanded</w:t>
      </w:r>
      <w:r w:rsidR="000720B0" w:rsidRPr="00581994">
        <w:rPr>
          <w:szCs w:val="22"/>
          <w:lang w:val="en-GB"/>
        </w:rPr>
        <w:t xml:space="preserve"> </w:t>
      </w:r>
      <w:r w:rsidR="006C4CAF">
        <w:rPr>
          <w:szCs w:val="22"/>
          <w:highlight w:val="green"/>
          <w:lang w:val="en-GB"/>
        </w:rPr>
        <w:t>literature review</w:t>
      </w:r>
      <w:r w:rsidR="000720B0" w:rsidRPr="00581994">
        <w:rPr>
          <w:szCs w:val="22"/>
          <w:lang w:val="en-GB"/>
        </w:rPr>
        <w:t xml:space="preserve"> and, notably, a more </w:t>
      </w:r>
      <w:r w:rsidR="00830895" w:rsidRPr="00830895">
        <w:rPr>
          <w:szCs w:val="22"/>
          <w:highlight w:val="green"/>
          <w:lang w:val="en-GB"/>
        </w:rPr>
        <w:t>robust</w:t>
      </w:r>
      <w:r w:rsidR="000720B0" w:rsidRPr="00581994">
        <w:rPr>
          <w:szCs w:val="22"/>
          <w:lang w:val="en-GB"/>
        </w:rPr>
        <w:t xml:space="preserve"> sociolinguistic approach to the presented case study. While the author acknowledges the significance of this </w:t>
      </w:r>
      <w:r w:rsidR="00E36E07" w:rsidRPr="00E36E07">
        <w:rPr>
          <w:szCs w:val="22"/>
          <w:highlight w:val="green"/>
          <w:lang w:val="en-GB"/>
        </w:rPr>
        <w:t>dimension</w:t>
      </w:r>
      <w:r w:rsidR="000720B0" w:rsidRPr="00581994">
        <w:rPr>
          <w:szCs w:val="22"/>
          <w:lang w:val="en-GB"/>
        </w:rPr>
        <w:t xml:space="preserve">, it remains largely </w:t>
      </w:r>
      <w:r w:rsidR="000720B0" w:rsidRPr="00F770FF">
        <w:rPr>
          <w:szCs w:val="22"/>
          <w:highlight w:val="green"/>
          <w:lang w:val="en-GB"/>
        </w:rPr>
        <w:t>unexplored</w:t>
      </w:r>
      <w:r w:rsidR="000720B0" w:rsidRPr="00581994">
        <w:rPr>
          <w:szCs w:val="22"/>
          <w:lang w:val="en-GB"/>
        </w:rPr>
        <w:t xml:space="preserve">, and if connections are drawn to the sociological aspect of the case study, they appear tenuous and inadequately developed. Moreover, the </w:t>
      </w:r>
      <w:r w:rsidR="005F64E2" w:rsidRPr="005F64E2">
        <w:rPr>
          <w:szCs w:val="22"/>
          <w:highlight w:val="green"/>
          <w:lang w:val="en-GB"/>
        </w:rPr>
        <w:t>methodological framework</w:t>
      </w:r>
      <w:r w:rsidR="000720B0" w:rsidRPr="00581994">
        <w:rPr>
          <w:szCs w:val="22"/>
          <w:lang w:val="en-GB"/>
        </w:rPr>
        <w:t xml:space="preserve"> </w:t>
      </w:r>
      <w:r w:rsidR="00E13C0C" w:rsidRPr="00E13C0C">
        <w:rPr>
          <w:szCs w:val="22"/>
          <w:highlight w:val="green"/>
          <w:lang w:val="en-GB"/>
        </w:rPr>
        <w:t>lacks</w:t>
      </w:r>
      <w:r w:rsidR="000720B0" w:rsidRPr="00581994">
        <w:rPr>
          <w:szCs w:val="22"/>
          <w:lang w:val="en-GB"/>
        </w:rPr>
        <w:t xml:space="preserve"> </w:t>
      </w:r>
      <w:r w:rsidR="00215EDD" w:rsidRPr="00215EDD">
        <w:rPr>
          <w:szCs w:val="22"/>
          <w:highlight w:val="green"/>
          <w:lang w:val="en-GB"/>
        </w:rPr>
        <w:t>clear</w:t>
      </w:r>
      <w:r w:rsidR="000720B0" w:rsidRPr="00581994">
        <w:rPr>
          <w:szCs w:val="22"/>
          <w:lang w:val="en-GB"/>
        </w:rPr>
        <w:t xml:space="preserve"> discussion, and the author should provide a more </w:t>
      </w:r>
      <w:r w:rsidR="00830895" w:rsidRPr="00830895">
        <w:rPr>
          <w:szCs w:val="22"/>
          <w:highlight w:val="green"/>
          <w:lang w:val="en-GB"/>
        </w:rPr>
        <w:t>explicit</w:t>
      </w:r>
      <w:r w:rsidR="000720B0" w:rsidRPr="00581994">
        <w:rPr>
          <w:szCs w:val="22"/>
          <w:lang w:val="en-GB"/>
        </w:rPr>
        <w:t xml:space="preserve"> presentation of it. </w:t>
      </w:r>
      <w:r w:rsidR="00551B26" w:rsidRPr="00551B26">
        <w:rPr>
          <w:szCs w:val="22"/>
          <w:highlight w:val="green"/>
          <w:lang w:val="en-GB"/>
        </w:rPr>
        <w:t>In other words</w:t>
      </w:r>
      <w:r w:rsidR="000720B0" w:rsidRPr="00581994">
        <w:rPr>
          <w:szCs w:val="22"/>
          <w:lang w:val="en-GB"/>
        </w:rPr>
        <w:t xml:space="preserve">, a more direct and identifiable articulation of the </w:t>
      </w:r>
      <w:r w:rsidR="00551B26" w:rsidRPr="00551B26">
        <w:rPr>
          <w:szCs w:val="22"/>
          <w:highlight w:val="green"/>
          <w:lang w:val="en-GB"/>
        </w:rPr>
        <w:t>theoretical</w:t>
      </w:r>
      <w:r w:rsidR="000720B0" w:rsidRPr="00581994">
        <w:rPr>
          <w:szCs w:val="22"/>
          <w:lang w:val="en-GB"/>
        </w:rPr>
        <w:t xml:space="preserve"> and </w:t>
      </w:r>
      <w:r w:rsidR="00551B26" w:rsidRPr="00551B26">
        <w:rPr>
          <w:szCs w:val="22"/>
          <w:highlight w:val="green"/>
          <w:lang w:val="en-GB"/>
        </w:rPr>
        <w:t>methodological</w:t>
      </w:r>
      <w:r w:rsidR="000720B0" w:rsidRPr="00581994">
        <w:rPr>
          <w:szCs w:val="22"/>
          <w:lang w:val="en-GB"/>
        </w:rPr>
        <w:t xml:space="preserve"> underpinnings would </w:t>
      </w:r>
      <w:r w:rsidR="008F6621" w:rsidRPr="008F6621">
        <w:rPr>
          <w:szCs w:val="22"/>
          <w:highlight w:val="green"/>
          <w:lang w:val="en-GB"/>
        </w:rPr>
        <w:t>enhance</w:t>
      </w:r>
      <w:r w:rsidR="000720B0" w:rsidRPr="00581994">
        <w:rPr>
          <w:szCs w:val="22"/>
          <w:lang w:val="en-GB"/>
        </w:rPr>
        <w:t xml:space="preserve"> the </w:t>
      </w:r>
      <w:r w:rsidR="008F6621" w:rsidRPr="008F6621">
        <w:rPr>
          <w:szCs w:val="22"/>
          <w:highlight w:val="green"/>
          <w:lang w:val="en-GB"/>
        </w:rPr>
        <w:t>overall</w:t>
      </w:r>
      <w:r w:rsidR="000720B0" w:rsidRPr="00581994">
        <w:rPr>
          <w:szCs w:val="22"/>
          <w:lang w:val="en-GB"/>
        </w:rPr>
        <w:t xml:space="preserve"> </w:t>
      </w:r>
      <w:r w:rsidR="000A2060" w:rsidRPr="000A2060">
        <w:rPr>
          <w:szCs w:val="22"/>
          <w:highlight w:val="green"/>
          <w:lang w:val="en-GB"/>
        </w:rPr>
        <w:t>clarity</w:t>
      </w:r>
      <w:r w:rsidR="000720B0" w:rsidRPr="00581994">
        <w:rPr>
          <w:szCs w:val="22"/>
          <w:lang w:val="en-GB"/>
        </w:rPr>
        <w:t xml:space="preserve"> and </w:t>
      </w:r>
      <w:r w:rsidR="008F6621" w:rsidRPr="008F6621">
        <w:rPr>
          <w:szCs w:val="22"/>
          <w:highlight w:val="green"/>
          <w:lang w:val="en-GB"/>
        </w:rPr>
        <w:t>coherence</w:t>
      </w:r>
      <w:r w:rsidR="000720B0" w:rsidRPr="00581994">
        <w:rPr>
          <w:szCs w:val="22"/>
          <w:lang w:val="en-GB"/>
        </w:rPr>
        <w:t xml:space="preserve"> of the paper. Readers would indeed </w:t>
      </w:r>
      <w:r w:rsidR="00551B26" w:rsidRPr="00551B26">
        <w:rPr>
          <w:szCs w:val="22"/>
          <w:highlight w:val="green"/>
          <w:lang w:val="en-GB"/>
        </w:rPr>
        <w:t>benefit from</w:t>
      </w:r>
      <w:r w:rsidR="000720B0" w:rsidRPr="00581994">
        <w:rPr>
          <w:szCs w:val="22"/>
          <w:lang w:val="en-GB"/>
        </w:rPr>
        <w:t xml:space="preserve"> a </w:t>
      </w:r>
      <w:r w:rsidR="00570239" w:rsidRPr="00570239">
        <w:rPr>
          <w:szCs w:val="22"/>
          <w:highlight w:val="green"/>
          <w:lang w:val="en-GB"/>
        </w:rPr>
        <w:t xml:space="preserve">deeper </w:t>
      </w:r>
      <w:r w:rsidR="00DB5C7E" w:rsidRPr="00DB5C7E">
        <w:rPr>
          <w:szCs w:val="22"/>
          <w:highlight w:val="green"/>
          <w:lang w:val="en-GB"/>
        </w:rPr>
        <w:t>understanding</w:t>
      </w:r>
      <w:r w:rsidR="000720B0" w:rsidRPr="00581994">
        <w:rPr>
          <w:szCs w:val="22"/>
          <w:lang w:val="en-GB"/>
        </w:rPr>
        <w:t xml:space="preserve"> of it, contributing to the study</w:t>
      </w:r>
      <w:r w:rsidR="005C537A">
        <w:rPr>
          <w:szCs w:val="22"/>
          <w:lang w:val="en-GB"/>
        </w:rPr>
        <w:t>’</w:t>
      </w:r>
      <w:r w:rsidR="000720B0" w:rsidRPr="00581994">
        <w:rPr>
          <w:szCs w:val="22"/>
          <w:lang w:val="en-GB"/>
        </w:rPr>
        <w:t xml:space="preserve">s </w:t>
      </w:r>
      <w:r w:rsidR="00F02624" w:rsidRPr="00F02624">
        <w:rPr>
          <w:szCs w:val="22"/>
          <w:highlight w:val="green"/>
          <w:lang w:val="en-GB"/>
        </w:rPr>
        <w:t>broader</w:t>
      </w:r>
      <w:r w:rsidR="000720B0" w:rsidRPr="00581994">
        <w:rPr>
          <w:szCs w:val="22"/>
          <w:lang w:val="en-GB"/>
        </w:rPr>
        <w:t xml:space="preserve"> </w:t>
      </w:r>
      <w:r w:rsidR="00F02624" w:rsidRPr="00F02624">
        <w:rPr>
          <w:szCs w:val="22"/>
          <w:highlight w:val="green"/>
          <w:lang w:val="en-GB"/>
        </w:rPr>
        <w:t>implications</w:t>
      </w:r>
      <w:r w:rsidR="000720B0" w:rsidRPr="00581994">
        <w:rPr>
          <w:szCs w:val="22"/>
          <w:lang w:val="en-GB"/>
        </w:rPr>
        <w:t xml:space="preserve">. </w:t>
      </w:r>
      <w:r w:rsidR="0041151C" w:rsidRPr="0041151C">
        <w:rPr>
          <w:szCs w:val="22"/>
          <w:lang w:val="en-GB"/>
        </w:rPr>
        <w:t>Additionally</w:t>
      </w:r>
      <w:r w:rsidR="000720B0" w:rsidRPr="00581994">
        <w:rPr>
          <w:szCs w:val="22"/>
          <w:lang w:val="en-GB"/>
        </w:rPr>
        <w:t xml:space="preserve">, a </w:t>
      </w:r>
      <w:r w:rsidR="00A9216C" w:rsidRPr="00A9216C">
        <w:rPr>
          <w:szCs w:val="22"/>
          <w:highlight w:val="green"/>
          <w:lang w:val="en-GB"/>
        </w:rPr>
        <w:t>thorough</w:t>
      </w:r>
      <w:r w:rsidR="000720B0" w:rsidRPr="00581994">
        <w:rPr>
          <w:szCs w:val="22"/>
          <w:lang w:val="en-GB"/>
        </w:rPr>
        <w:t xml:space="preserve"> discussion of the </w:t>
      </w:r>
      <w:r w:rsidR="005F64E2" w:rsidRPr="005F64E2">
        <w:rPr>
          <w:szCs w:val="22"/>
          <w:highlight w:val="green"/>
          <w:lang w:val="en-GB"/>
        </w:rPr>
        <w:t>methodological framework</w:t>
      </w:r>
      <w:r w:rsidR="000720B0" w:rsidRPr="00581994">
        <w:rPr>
          <w:szCs w:val="22"/>
          <w:lang w:val="en-GB"/>
        </w:rPr>
        <w:t xml:space="preserve"> is crucial for readers to evaluate the validity and reliability of the </w:t>
      </w:r>
      <w:r w:rsidR="00215EDD" w:rsidRPr="00215EDD">
        <w:rPr>
          <w:szCs w:val="22"/>
          <w:highlight w:val="green"/>
          <w:lang w:val="en-GB"/>
        </w:rPr>
        <w:t>research findings</w:t>
      </w:r>
      <w:r w:rsidR="000720B0" w:rsidRPr="00581994">
        <w:rPr>
          <w:szCs w:val="22"/>
          <w:lang w:val="en-GB"/>
        </w:rPr>
        <w:t xml:space="preserve">. By addressing these aspects, the paper can establish a more solid foundation, ensuring that both the </w:t>
      </w:r>
      <w:r w:rsidR="00551B26" w:rsidRPr="00551B26">
        <w:rPr>
          <w:szCs w:val="22"/>
          <w:highlight w:val="green"/>
          <w:lang w:val="en-GB"/>
        </w:rPr>
        <w:t>theoretical</w:t>
      </w:r>
      <w:r w:rsidR="000720B0" w:rsidRPr="00581994">
        <w:rPr>
          <w:szCs w:val="22"/>
          <w:lang w:val="en-GB"/>
        </w:rPr>
        <w:t xml:space="preserve"> </w:t>
      </w:r>
      <w:r w:rsidR="005F64E2" w:rsidRPr="005F64E2">
        <w:rPr>
          <w:szCs w:val="22"/>
          <w:highlight w:val="green"/>
          <w:lang w:val="en-GB"/>
        </w:rPr>
        <w:t>framework</w:t>
      </w:r>
      <w:r w:rsidR="000720B0" w:rsidRPr="00581994">
        <w:rPr>
          <w:szCs w:val="22"/>
          <w:lang w:val="en-GB"/>
        </w:rPr>
        <w:t xml:space="preserve"> and </w:t>
      </w:r>
      <w:r w:rsidR="00551B26" w:rsidRPr="00551B26">
        <w:rPr>
          <w:szCs w:val="22"/>
          <w:highlight w:val="green"/>
          <w:lang w:val="en-GB"/>
        </w:rPr>
        <w:t>methodological</w:t>
      </w:r>
      <w:r w:rsidR="000720B0" w:rsidRPr="00581994">
        <w:rPr>
          <w:szCs w:val="22"/>
          <w:lang w:val="en-GB"/>
        </w:rPr>
        <w:t xml:space="preserve"> approach are </w:t>
      </w:r>
      <w:r w:rsidR="000720B0" w:rsidRPr="00C57461">
        <w:rPr>
          <w:szCs w:val="22"/>
          <w:highlight w:val="green"/>
          <w:lang w:val="en-GB"/>
        </w:rPr>
        <w:t>transparent</w:t>
      </w:r>
      <w:r w:rsidR="000720B0" w:rsidRPr="00581994">
        <w:rPr>
          <w:szCs w:val="22"/>
          <w:lang w:val="en-GB"/>
        </w:rPr>
        <w:t xml:space="preserve"> and </w:t>
      </w:r>
      <w:r w:rsidR="00C57461" w:rsidRPr="00C57461">
        <w:rPr>
          <w:szCs w:val="22"/>
          <w:highlight w:val="green"/>
          <w:lang w:val="en-GB"/>
        </w:rPr>
        <w:t>accessible</w:t>
      </w:r>
      <w:r w:rsidR="000720B0" w:rsidRPr="00581994">
        <w:rPr>
          <w:szCs w:val="22"/>
          <w:lang w:val="en-GB"/>
        </w:rPr>
        <w:t>.</w:t>
      </w:r>
    </w:p>
    <w:p w14:paraId="1762587F" w14:textId="77777777" w:rsidR="00BE6F96" w:rsidRDefault="00BE6F96" w:rsidP="00BE6F96"/>
    <w:p w14:paraId="4C1904B4" w14:textId="2B525750" w:rsidR="004E16C9" w:rsidRDefault="004E16C9" w:rsidP="004E16C9">
      <w:r w:rsidRPr="00AD5283">
        <w:rPr>
          <w:b/>
          <w:bCs/>
        </w:rPr>
        <w:t>ChatGPT 3.5:</w:t>
      </w:r>
      <w:r>
        <w:t xml:space="preserve"> </w:t>
      </w:r>
      <w:r w:rsidRPr="00492D48">
        <w:t xml:space="preserve">The paper, while </w:t>
      </w:r>
      <w:r w:rsidR="00551B26" w:rsidRPr="00551B26">
        <w:rPr>
          <w:highlight w:val="green"/>
        </w:rPr>
        <w:t>comprehensive</w:t>
      </w:r>
      <w:r w:rsidRPr="00492D48">
        <w:t xml:space="preserve"> in its </w:t>
      </w:r>
      <w:r w:rsidR="00565F7E" w:rsidRPr="00565F7E">
        <w:rPr>
          <w:highlight w:val="green"/>
        </w:rPr>
        <w:t>exploration</w:t>
      </w:r>
      <w:r w:rsidRPr="00492D48">
        <w:t xml:space="preserve"> of </w:t>
      </w:r>
      <w:r w:rsidR="000C39F6" w:rsidRPr="000C39F6">
        <w:t>LGBTQ+ terminology</w:t>
      </w:r>
      <w:r w:rsidRPr="00492D48">
        <w:t xml:space="preserve"> and translational practices, does have some notable omissions. Firstly, it could </w:t>
      </w:r>
      <w:r w:rsidR="00551B26" w:rsidRPr="00551B26">
        <w:rPr>
          <w:highlight w:val="green"/>
        </w:rPr>
        <w:t>benefit from</w:t>
      </w:r>
      <w:r w:rsidRPr="00492D48">
        <w:t xml:space="preserve"> a </w:t>
      </w:r>
      <w:r w:rsidR="00A502F1" w:rsidRPr="00A502F1">
        <w:rPr>
          <w:highlight w:val="green"/>
        </w:rPr>
        <w:t>more extensive</w:t>
      </w:r>
      <w:r w:rsidRPr="00492D48">
        <w:t xml:space="preserve"> discussion of the intersectionality within LGBTQ+ communities and how this complexity is reflected in language use. Addressing the diverse experiences and linguistic nuances related to gender identity, race, and ethnicity would provide a more holistic </w:t>
      </w:r>
      <w:r w:rsidR="00DB5C7E" w:rsidRPr="00DB5C7E">
        <w:rPr>
          <w:highlight w:val="green"/>
        </w:rPr>
        <w:t>understanding</w:t>
      </w:r>
      <w:r w:rsidRPr="00492D48">
        <w:t xml:space="preserve"> of the subject matter.</w:t>
      </w:r>
      <w:r>
        <w:t xml:space="preserve"> </w:t>
      </w:r>
      <w:r w:rsidRPr="00492D48">
        <w:t xml:space="preserve">Secondly, the paper primarily focuses on Western perspectives and experiences, with limited coverage of </w:t>
      </w:r>
      <w:r w:rsidR="000C39F6" w:rsidRPr="000C39F6">
        <w:t>LGBTQ+ terminology</w:t>
      </w:r>
      <w:r w:rsidRPr="00492D48">
        <w:t xml:space="preserve"> and translational practices in non-Western contexts. Including a more global perspective would </w:t>
      </w:r>
      <w:r w:rsidRPr="006F7376">
        <w:rPr>
          <w:highlight w:val="green"/>
        </w:rPr>
        <w:t>enrich the analysis</w:t>
      </w:r>
      <w:r w:rsidRPr="00492D48">
        <w:t xml:space="preserve"> and offer a </w:t>
      </w:r>
      <w:r w:rsidR="00F02624" w:rsidRPr="00F02624">
        <w:rPr>
          <w:highlight w:val="green"/>
        </w:rPr>
        <w:t>broader</w:t>
      </w:r>
      <w:r w:rsidRPr="00492D48">
        <w:t xml:space="preserve"> view of how these terms evolve and translate across cultures.</w:t>
      </w:r>
      <w:r>
        <w:t xml:space="preserve"> </w:t>
      </w:r>
      <w:r w:rsidRPr="00492D48">
        <w:t xml:space="preserve">Lastly, there could be more </w:t>
      </w:r>
      <w:r w:rsidR="00565F7E" w:rsidRPr="00565F7E">
        <w:rPr>
          <w:highlight w:val="green"/>
        </w:rPr>
        <w:t>exploration</w:t>
      </w:r>
      <w:r w:rsidRPr="00492D48">
        <w:t xml:space="preserve"> of the role of digital media and technology in shaping contemporary </w:t>
      </w:r>
      <w:r w:rsidR="000C39F6" w:rsidRPr="000C39F6">
        <w:t>LGBTQ+ terminology</w:t>
      </w:r>
      <w:r w:rsidRPr="00492D48">
        <w:t xml:space="preserve"> and its dissemination. The </w:t>
      </w:r>
      <w:r w:rsidR="00830895" w:rsidRPr="00830895">
        <w:rPr>
          <w:highlight w:val="green"/>
        </w:rPr>
        <w:t>impact</w:t>
      </w:r>
      <w:r w:rsidRPr="00492D48">
        <w:t xml:space="preserve"> of social media, online communities, and dating apps on language use and identity expression is a significant aspect that warrants further examination.</w:t>
      </w:r>
      <w:r>
        <w:t xml:space="preserve"> </w:t>
      </w:r>
      <w:r w:rsidRPr="00492D48">
        <w:t xml:space="preserve">In summary, the paper contains important omissions related to intersectionality, non-Western perspectives, and the influence of digital media, which, if addressed, would </w:t>
      </w:r>
      <w:r w:rsidR="008F6621" w:rsidRPr="008F6621">
        <w:rPr>
          <w:highlight w:val="green"/>
        </w:rPr>
        <w:t>enhance</w:t>
      </w:r>
      <w:r w:rsidRPr="00492D48">
        <w:t xml:space="preserve"> its </w:t>
      </w:r>
      <w:r w:rsidR="006C4CAF">
        <w:rPr>
          <w:highlight w:val="green"/>
        </w:rPr>
        <w:t>comprehensiveness</w:t>
      </w:r>
      <w:r w:rsidRPr="00492D48">
        <w:t xml:space="preserve"> and relevance.</w:t>
      </w:r>
    </w:p>
    <w:p w14:paraId="2E05A661" w14:textId="77777777" w:rsidR="002B0626" w:rsidRDefault="002B0626" w:rsidP="004E16C9"/>
    <w:p w14:paraId="05AE59E6" w14:textId="6FEFF60B" w:rsidR="002B0626" w:rsidRPr="00F541E4" w:rsidRDefault="002B0626" w:rsidP="002B0626">
      <w:r w:rsidRPr="00AD5283">
        <w:rPr>
          <w:b/>
          <w:bCs/>
        </w:rPr>
        <w:t>ChatGPT 3.5:</w:t>
      </w:r>
      <w:r>
        <w:t xml:space="preserve"> </w:t>
      </w:r>
      <w:r w:rsidRPr="00F541E4">
        <w:t xml:space="preserve">Yes, there are some notable omissions in the paper. Firstly, while the paper extensively discusses the adoption and translation of the term </w:t>
      </w:r>
      <w:r w:rsidR="00E5358C">
        <w:t>“</w:t>
      </w:r>
      <w:r w:rsidRPr="00F541E4">
        <w:t>queer,</w:t>
      </w:r>
      <w:r w:rsidR="00E5358C">
        <w:t>”</w:t>
      </w:r>
      <w:r w:rsidRPr="00F541E4">
        <w:t xml:space="preserve"> it doesn</w:t>
      </w:r>
      <w:r w:rsidR="005C537A">
        <w:t>’</w:t>
      </w:r>
      <w:r w:rsidRPr="00F541E4">
        <w:t xml:space="preserve">t </w:t>
      </w:r>
      <w:r w:rsidR="002E7FA5" w:rsidRPr="002E7FA5">
        <w:rPr>
          <w:highlight w:val="green"/>
        </w:rPr>
        <w:t>engage</w:t>
      </w:r>
      <w:r w:rsidRPr="00F541E4">
        <w:t xml:space="preserve"> deeply with the critiques and debates surrounding this term within the LGBTQ+ community. Authors like Judith Butler and Eve Kosofsky Sedgwick, who have made significant contributions to queer theory and its linguistic </w:t>
      </w:r>
      <w:r w:rsidR="00F02624" w:rsidRPr="00F02624">
        <w:rPr>
          <w:highlight w:val="green"/>
        </w:rPr>
        <w:t>implications</w:t>
      </w:r>
      <w:r w:rsidRPr="00F541E4">
        <w:t xml:space="preserve">, are only mentioned briefly. A more </w:t>
      </w:r>
      <w:r w:rsidR="00A9216C" w:rsidRPr="00A9216C">
        <w:rPr>
          <w:highlight w:val="green"/>
        </w:rPr>
        <w:t>thorough</w:t>
      </w:r>
      <w:r w:rsidRPr="00F541E4">
        <w:t xml:space="preserve"> </w:t>
      </w:r>
      <w:r w:rsidR="00565F7E" w:rsidRPr="00565F7E">
        <w:rPr>
          <w:highlight w:val="green"/>
        </w:rPr>
        <w:t>exploration</w:t>
      </w:r>
      <w:r w:rsidRPr="00F541E4">
        <w:t xml:space="preserve"> of these scholars</w:t>
      </w:r>
      <w:r w:rsidR="005C537A">
        <w:t>’</w:t>
      </w:r>
      <w:r w:rsidRPr="00F541E4">
        <w:t xml:space="preserve"> work and their </w:t>
      </w:r>
      <w:r w:rsidR="00830895" w:rsidRPr="00830895">
        <w:rPr>
          <w:highlight w:val="green"/>
        </w:rPr>
        <w:t>impact</w:t>
      </w:r>
      <w:r w:rsidRPr="00F541E4">
        <w:t xml:space="preserve"> on the </w:t>
      </w:r>
      <w:r w:rsidR="00551B26" w:rsidRPr="00551B26">
        <w:rPr>
          <w:highlight w:val="green"/>
        </w:rPr>
        <w:t>terminology</w:t>
      </w:r>
      <w:r w:rsidRPr="00F541E4">
        <w:t xml:space="preserve"> could provide valuable </w:t>
      </w:r>
      <w:r w:rsidR="008C362E" w:rsidRPr="008C362E">
        <w:rPr>
          <w:highlight w:val="green"/>
        </w:rPr>
        <w:t>insights</w:t>
      </w:r>
      <w:r w:rsidRPr="00F541E4">
        <w:t>.</w:t>
      </w:r>
      <w:r>
        <w:t xml:space="preserve"> </w:t>
      </w:r>
      <w:r w:rsidR="0041151C" w:rsidRPr="0041151C">
        <w:t>Additionally</w:t>
      </w:r>
      <w:r w:rsidRPr="00F541E4">
        <w:t>, the paper doesn</w:t>
      </w:r>
      <w:r w:rsidR="005C537A">
        <w:t>’</w:t>
      </w:r>
      <w:r w:rsidRPr="00F541E4">
        <w:t xml:space="preserve">t delve into the intersectionality of LGBTQ+ identities and </w:t>
      </w:r>
      <w:r w:rsidR="00551B26" w:rsidRPr="00551B26">
        <w:rPr>
          <w:highlight w:val="green"/>
        </w:rPr>
        <w:t>terminology</w:t>
      </w:r>
      <w:r w:rsidRPr="00F541E4">
        <w:t>. It focuses primarily on the linguistic aspects of gay and queer, but there</w:t>
      </w:r>
      <w:r w:rsidR="005C537A">
        <w:t>’</w:t>
      </w:r>
      <w:r w:rsidRPr="00F541E4">
        <w:t xml:space="preserve">s limited discussion about how </w:t>
      </w:r>
      <w:r w:rsidR="00551B26" w:rsidRPr="00551B26">
        <w:rPr>
          <w:highlight w:val="green"/>
        </w:rPr>
        <w:t>terminology</w:t>
      </w:r>
      <w:r w:rsidRPr="00F541E4">
        <w:t xml:space="preserve"> has evolved for other identities within the LGBTQ+ spectrum, such as transgender or non-binary individuals. Authors like Susan Stryker and Jack Halberstam, who have </w:t>
      </w:r>
      <w:r w:rsidRPr="00565F7E">
        <w:rPr>
          <w:highlight w:val="green"/>
        </w:rPr>
        <w:t xml:space="preserve">explored </w:t>
      </w:r>
      <w:r w:rsidRPr="00F541E4">
        <w:t>these intersections, could have been referenced.</w:t>
      </w:r>
      <w:r>
        <w:t xml:space="preserve"> </w:t>
      </w:r>
      <w:r w:rsidRPr="00F541E4">
        <w:t xml:space="preserve">Furthermore, the paper </w:t>
      </w:r>
      <w:r w:rsidR="00E13C0C" w:rsidRPr="00E13C0C">
        <w:rPr>
          <w:highlight w:val="green"/>
        </w:rPr>
        <w:t>lacks</w:t>
      </w:r>
      <w:r w:rsidRPr="00F541E4">
        <w:t xml:space="preserve"> </w:t>
      </w:r>
      <w:r w:rsidR="002E7FA5" w:rsidRPr="002E7FA5">
        <w:rPr>
          <w:highlight w:val="green"/>
        </w:rPr>
        <w:t>engagement</w:t>
      </w:r>
      <w:r w:rsidRPr="00F541E4">
        <w:t xml:space="preserve"> with the perspectives of LGBTQ+ communities outside of Western contexts. While it briefly mentions translations into Spanish and Italian, there</w:t>
      </w:r>
      <w:r w:rsidR="005C537A">
        <w:t>’</w:t>
      </w:r>
      <w:r w:rsidRPr="00F541E4">
        <w:t xml:space="preserve">s a missed opportunity to </w:t>
      </w:r>
      <w:r w:rsidRPr="00565F7E">
        <w:rPr>
          <w:highlight w:val="green"/>
        </w:rPr>
        <w:t xml:space="preserve">explore </w:t>
      </w:r>
      <w:r w:rsidRPr="00F541E4">
        <w:t xml:space="preserve">the linguistic developments and sociocultural </w:t>
      </w:r>
      <w:r w:rsidR="00F02624" w:rsidRPr="00F02624">
        <w:rPr>
          <w:highlight w:val="green"/>
        </w:rPr>
        <w:t>implications</w:t>
      </w:r>
      <w:r w:rsidRPr="00F541E4">
        <w:t xml:space="preserve"> of </w:t>
      </w:r>
      <w:r w:rsidR="000C39F6" w:rsidRPr="000C39F6">
        <w:t>LGBTQ+ terminology</w:t>
      </w:r>
      <w:r w:rsidRPr="00F541E4">
        <w:t xml:space="preserve"> in non-Western regions. Scholars like Kamala </w:t>
      </w:r>
      <w:proofErr w:type="spellStart"/>
      <w:r w:rsidRPr="00F541E4">
        <w:t>Kempadoo</w:t>
      </w:r>
      <w:proofErr w:type="spellEnd"/>
      <w:r w:rsidRPr="00F541E4">
        <w:t xml:space="preserve">, who have examined LGBTQ+ issues in the Global South, could have been included to provide a </w:t>
      </w:r>
      <w:r w:rsidR="008F6621" w:rsidRPr="008F6621">
        <w:rPr>
          <w:highlight w:val="green"/>
        </w:rPr>
        <w:t>more comprehensive</w:t>
      </w:r>
      <w:r w:rsidRPr="00F541E4">
        <w:t xml:space="preserve"> perspective.</w:t>
      </w:r>
      <w:r>
        <w:t xml:space="preserve"> </w:t>
      </w:r>
      <w:r w:rsidRPr="00F541E4">
        <w:t xml:space="preserve">In summary, the paper could </w:t>
      </w:r>
      <w:r w:rsidR="00551B26" w:rsidRPr="00551B26">
        <w:rPr>
          <w:highlight w:val="green"/>
        </w:rPr>
        <w:t>benefit from</w:t>
      </w:r>
      <w:r w:rsidRPr="00F541E4">
        <w:t xml:space="preserve"> addressing important omissions related to critical scholars in the field, intersectionality within </w:t>
      </w:r>
      <w:r w:rsidR="000C39F6" w:rsidRPr="000C39F6">
        <w:t>LGBTQ+ terminology</w:t>
      </w:r>
      <w:r w:rsidRPr="00F541E4">
        <w:t>, and non-Western LGBTQ+ communities</w:t>
      </w:r>
      <w:r w:rsidR="005C537A">
        <w:t>’</w:t>
      </w:r>
      <w:r w:rsidRPr="00F541E4">
        <w:t xml:space="preserve"> experiences with language and identity.</w:t>
      </w:r>
    </w:p>
    <w:p w14:paraId="2D4D56F5" w14:textId="77777777" w:rsidR="002B0626" w:rsidRDefault="002B0626" w:rsidP="002B0626"/>
    <w:p w14:paraId="1DC40F1B" w14:textId="1E851DB4" w:rsidR="00323A03" w:rsidRPr="00FF12D6" w:rsidRDefault="00323A03" w:rsidP="00323A03">
      <w:r w:rsidRPr="00AD5283">
        <w:rPr>
          <w:b/>
          <w:bCs/>
        </w:rPr>
        <w:lastRenderedPageBreak/>
        <w:t>ChatGPT 3.5:</w:t>
      </w:r>
      <w:r>
        <w:t xml:space="preserve"> </w:t>
      </w:r>
      <w:r w:rsidRPr="00FF12D6">
        <w:t xml:space="preserve">Yes, there are some notable omissions in the paper. While the paper provides a </w:t>
      </w:r>
      <w:r w:rsidR="00551B26" w:rsidRPr="00551B26">
        <w:rPr>
          <w:highlight w:val="green"/>
        </w:rPr>
        <w:t>comprehensive</w:t>
      </w:r>
      <w:r w:rsidRPr="00FF12D6">
        <w:t xml:space="preserve"> historical overview of </w:t>
      </w:r>
      <w:r w:rsidR="000C39F6" w:rsidRPr="000C39F6">
        <w:t>LGBTQ+ terminology</w:t>
      </w:r>
      <w:r w:rsidRPr="00FF12D6">
        <w:t xml:space="preserve"> and its translation in different languages, there are certain aspects that could have been </w:t>
      </w:r>
      <w:r w:rsidRPr="00565F7E">
        <w:rPr>
          <w:highlight w:val="green"/>
        </w:rPr>
        <w:t xml:space="preserve">explored </w:t>
      </w:r>
      <w:r w:rsidRPr="00FF12D6">
        <w:t xml:space="preserve">further. One significant omission is the </w:t>
      </w:r>
      <w:r w:rsidRPr="00AB213F">
        <w:rPr>
          <w:highlight w:val="green"/>
        </w:rPr>
        <w:t>lack</w:t>
      </w:r>
      <w:r w:rsidRPr="00FF12D6">
        <w:t xml:space="preserve"> of in-depth analysis of the socio-political factors that influenced the adoption and adaptation of </w:t>
      </w:r>
      <w:r w:rsidR="000C39F6" w:rsidRPr="000C39F6">
        <w:t>LGBTQ+ terminology</w:t>
      </w:r>
      <w:r w:rsidRPr="00FF12D6">
        <w:t xml:space="preserve"> in various countries. </w:t>
      </w:r>
      <w:r w:rsidR="00DB5C7E" w:rsidRPr="00DB5C7E">
        <w:rPr>
          <w:highlight w:val="green"/>
        </w:rPr>
        <w:t>Understanding</w:t>
      </w:r>
      <w:r w:rsidRPr="00FF12D6">
        <w:t xml:space="preserve"> how legal </w:t>
      </w:r>
      <w:r w:rsidR="00285B3D" w:rsidRPr="00285B3D">
        <w:rPr>
          <w:highlight w:val="green"/>
        </w:rPr>
        <w:t>frameworks</w:t>
      </w:r>
      <w:r w:rsidRPr="00FF12D6">
        <w:t xml:space="preserve">, societal attitudes, and activism played a role in shaping these linguistic choices would have </w:t>
      </w:r>
      <w:r w:rsidRPr="006F7376">
        <w:rPr>
          <w:highlight w:val="green"/>
        </w:rPr>
        <w:t>enriched the discussion</w:t>
      </w:r>
      <w:r w:rsidRPr="00FF12D6">
        <w:t>.</w:t>
      </w:r>
      <w:r>
        <w:t xml:space="preserve"> </w:t>
      </w:r>
      <w:r w:rsidR="0041151C" w:rsidRPr="0041151C">
        <w:t>Additionally</w:t>
      </w:r>
      <w:r w:rsidRPr="00FF12D6">
        <w:t xml:space="preserve">, the paper could have delved deeper into the role of gender and gender-neutral language in </w:t>
      </w:r>
      <w:r w:rsidR="000C39F6" w:rsidRPr="000C39F6">
        <w:t>LGBTQ+ terminology</w:t>
      </w:r>
      <w:r w:rsidRPr="00FF12D6">
        <w:t xml:space="preserve">. The omission of such discussions leaves a gap in our </w:t>
      </w:r>
      <w:r w:rsidR="00DB5C7E" w:rsidRPr="00DB5C7E">
        <w:rPr>
          <w:highlight w:val="green"/>
        </w:rPr>
        <w:t>understanding</w:t>
      </w:r>
      <w:r w:rsidRPr="00FF12D6">
        <w:t xml:space="preserve"> of how gender identity and expression were considered in translation practices.</w:t>
      </w:r>
      <w:r>
        <w:t xml:space="preserve"> </w:t>
      </w:r>
      <w:r w:rsidRPr="00FF12D6">
        <w:t xml:space="preserve">Furthermore, the paper primarily focuses on Western languages and cultures, with limited </w:t>
      </w:r>
      <w:r w:rsidR="00565F7E" w:rsidRPr="00565F7E">
        <w:rPr>
          <w:highlight w:val="green"/>
        </w:rPr>
        <w:t>exploration</w:t>
      </w:r>
      <w:r w:rsidRPr="00FF12D6">
        <w:t xml:space="preserve"> of </w:t>
      </w:r>
      <w:r w:rsidR="000C39F6" w:rsidRPr="000C39F6">
        <w:t>LGBTQ+ terminology</w:t>
      </w:r>
      <w:r w:rsidRPr="00FF12D6">
        <w:t xml:space="preserve"> in non-Western contexts. Including more diverse perspectives and examples from non-Western languages would have provided a more global and inclusive view of the topic.</w:t>
      </w:r>
      <w:r>
        <w:t xml:space="preserve"> </w:t>
      </w:r>
      <w:r w:rsidRPr="00FF12D6">
        <w:t xml:space="preserve">In summary, while the paper offers valuable </w:t>
      </w:r>
      <w:r w:rsidR="008C362E" w:rsidRPr="008C362E">
        <w:rPr>
          <w:highlight w:val="green"/>
        </w:rPr>
        <w:t>insights</w:t>
      </w:r>
      <w:r w:rsidRPr="00FF12D6">
        <w:t xml:space="preserve"> into </w:t>
      </w:r>
      <w:r w:rsidR="000C39F6" w:rsidRPr="000C39F6">
        <w:t>LGBTQ+ terminology</w:t>
      </w:r>
      <w:r w:rsidRPr="00FF12D6">
        <w:t xml:space="preserve"> translation, there are important omissions related to the socio-political context, gender considerations, and non-Western perspectives that could have </w:t>
      </w:r>
      <w:r w:rsidR="008F6621" w:rsidRPr="009B50CF">
        <w:rPr>
          <w:highlight w:val="green"/>
        </w:rPr>
        <w:t>enhance</w:t>
      </w:r>
      <w:r w:rsidRPr="009B50CF">
        <w:rPr>
          <w:highlight w:val="green"/>
        </w:rPr>
        <w:t>d</w:t>
      </w:r>
      <w:r w:rsidRPr="00FF12D6">
        <w:t xml:space="preserve"> the </w:t>
      </w:r>
      <w:r w:rsidR="006C4CAF">
        <w:rPr>
          <w:highlight w:val="green"/>
        </w:rPr>
        <w:t>comprehensiveness</w:t>
      </w:r>
      <w:r w:rsidRPr="00FF12D6">
        <w:t xml:space="preserve"> of the research.</w:t>
      </w:r>
    </w:p>
    <w:p w14:paraId="27193BF1" w14:textId="77777777" w:rsidR="002B0626" w:rsidRDefault="002B0626" w:rsidP="004E16C9"/>
    <w:p w14:paraId="41CCADAE" w14:textId="6A4B6AF0" w:rsidR="00A75540" w:rsidRPr="00A75540" w:rsidRDefault="00424A5F" w:rsidP="00A75540">
      <w:r w:rsidRPr="00AD5283">
        <w:rPr>
          <w:b/>
          <w:bCs/>
        </w:rPr>
        <w:t xml:space="preserve">ChatGPT </w:t>
      </w:r>
      <w:r>
        <w:rPr>
          <w:b/>
          <w:bCs/>
        </w:rPr>
        <w:t>4</w:t>
      </w:r>
      <w:r w:rsidRPr="00AD5283">
        <w:rPr>
          <w:b/>
          <w:bCs/>
        </w:rPr>
        <w:t>:</w:t>
      </w:r>
      <w:r w:rsidR="00A75540">
        <w:rPr>
          <w:b/>
          <w:bCs/>
        </w:rPr>
        <w:t xml:space="preserve"> </w:t>
      </w:r>
      <w:r w:rsidR="00A75540" w:rsidRPr="00A75540">
        <w:t xml:space="preserve">An important omission in the paper is the </w:t>
      </w:r>
      <w:r w:rsidR="00A75540" w:rsidRPr="00AB213F">
        <w:rPr>
          <w:highlight w:val="green"/>
        </w:rPr>
        <w:t>lack</w:t>
      </w:r>
      <w:r w:rsidR="00A75540" w:rsidRPr="00A75540">
        <w:t xml:space="preserve"> of a detailed discussion on the role of digital media and online communities in the contemporary evolution and dissemination of LGBTQ terminologies. In an era where digital platforms significantly influence language and identity politics, the paper misses an opportunity to </w:t>
      </w:r>
      <w:r w:rsidR="00A75540" w:rsidRPr="00565F7E">
        <w:rPr>
          <w:highlight w:val="green"/>
        </w:rPr>
        <w:t xml:space="preserve">explore </w:t>
      </w:r>
      <w:r w:rsidR="00A75540" w:rsidRPr="00A75540">
        <w:t xml:space="preserve">how these technologies facilitate rapid cross-cultural exchanges and potentially alter the translation dynamics of LGBTQ terms. This oversight is notable, given the transformative </w:t>
      </w:r>
      <w:r w:rsidR="00830895" w:rsidRPr="00830895">
        <w:rPr>
          <w:highlight w:val="green"/>
        </w:rPr>
        <w:t>impact</w:t>
      </w:r>
      <w:r w:rsidR="00A75540" w:rsidRPr="00A75540">
        <w:t xml:space="preserve"> of social media on the visibility and activism of LGBTQ communities globally.</w:t>
      </w:r>
      <w:r w:rsidR="00A75540">
        <w:t xml:space="preserve"> </w:t>
      </w:r>
      <w:r w:rsidR="0041151C" w:rsidRPr="0041151C">
        <w:t>Additionally</w:t>
      </w:r>
      <w:r w:rsidR="00A75540" w:rsidRPr="00A75540">
        <w:t xml:space="preserve">, the paper could have benefited from incorporating perspectives on intersectionality, especially how factors such as race, ethnicity, and socio-economic status intersect with sexual orientation and gender identity in the context of language use and translation. By not </w:t>
      </w:r>
      <w:r w:rsidR="003D4C69" w:rsidRPr="003D4C69">
        <w:rPr>
          <w:highlight w:val="green"/>
        </w:rPr>
        <w:t>fully</w:t>
      </w:r>
      <w:r w:rsidR="00A75540" w:rsidRPr="00A75540">
        <w:t xml:space="preserve"> addressing these </w:t>
      </w:r>
      <w:r w:rsidR="00E36E07" w:rsidRPr="00E36E07">
        <w:rPr>
          <w:highlight w:val="green"/>
        </w:rPr>
        <w:t>dimensions</w:t>
      </w:r>
      <w:r w:rsidR="00A75540" w:rsidRPr="00A75540">
        <w:t>, the research overlooks the complex realities that shape the lived experiences of LGBTQ individuals in different cultural settings.</w:t>
      </w:r>
      <w:r w:rsidR="00A75540">
        <w:t xml:space="preserve"> </w:t>
      </w:r>
      <w:r w:rsidR="00A75540" w:rsidRPr="00A75540">
        <w:t xml:space="preserve">Furthermore, the analysis would have been </w:t>
      </w:r>
      <w:r w:rsidR="00A75540" w:rsidRPr="006F7376">
        <w:rPr>
          <w:highlight w:val="green"/>
        </w:rPr>
        <w:t>enriched</w:t>
      </w:r>
      <w:r w:rsidR="00A75540" w:rsidRPr="00A75540">
        <w:t xml:space="preserve"> by a more </w:t>
      </w:r>
      <w:r w:rsidR="00830895" w:rsidRPr="00830895">
        <w:rPr>
          <w:highlight w:val="green"/>
        </w:rPr>
        <w:t>explicit</w:t>
      </w:r>
      <w:r w:rsidR="00A75540" w:rsidRPr="00A75540">
        <w:t xml:space="preserve"> consideration of the methodologies used for translation studies within the LGBTQ context. A discussion on the challenges and ethical considerations translators face, especially when dealing with culturally sensitive terms, would provide deeper </w:t>
      </w:r>
      <w:r w:rsidR="008C362E" w:rsidRPr="008C362E">
        <w:rPr>
          <w:highlight w:val="green"/>
        </w:rPr>
        <w:t>insights</w:t>
      </w:r>
      <w:r w:rsidR="00A75540" w:rsidRPr="00A75540">
        <w:t xml:space="preserve"> into the nuances of the translation process.</w:t>
      </w:r>
      <w:r w:rsidR="00A75540">
        <w:t xml:space="preserve"> </w:t>
      </w:r>
      <w:r w:rsidR="00A75540" w:rsidRPr="00A75540">
        <w:t xml:space="preserve">Addressing these omissions could significantly broaden the scope of the paper, offering a </w:t>
      </w:r>
      <w:r w:rsidR="008F6621" w:rsidRPr="008F6621">
        <w:rPr>
          <w:highlight w:val="green"/>
        </w:rPr>
        <w:t>more comprehensive</w:t>
      </w:r>
      <w:r w:rsidR="00A75540" w:rsidRPr="00A75540">
        <w:t xml:space="preserve"> and contemporary examination of the issues surrounding the translation and globalization of LGBTQ terminologies.</w:t>
      </w:r>
    </w:p>
    <w:p w14:paraId="6B777D55" w14:textId="77777777" w:rsidR="00424A5F" w:rsidRDefault="00424A5F" w:rsidP="004E16C9"/>
    <w:p w14:paraId="1563A013" w14:textId="1E5C805D" w:rsidR="0004391A" w:rsidRPr="0004391A" w:rsidRDefault="0004391A" w:rsidP="0004391A">
      <w:r w:rsidRPr="00AD5283">
        <w:rPr>
          <w:b/>
          <w:bCs/>
        </w:rPr>
        <w:t xml:space="preserve">ChatGPT </w:t>
      </w:r>
      <w:r>
        <w:rPr>
          <w:b/>
          <w:bCs/>
        </w:rPr>
        <w:t>4</w:t>
      </w:r>
      <w:r w:rsidRPr="00AD5283">
        <w:rPr>
          <w:b/>
          <w:bCs/>
        </w:rPr>
        <w:t>:</w:t>
      </w:r>
      <w:r>
        <w:rPr>
          <w:b/>
          <w:bCs/>
        </w:rPr>
        <w:t xml:space="preserve"> </w:t>
      </w:r>
      <w:r w:rsidRPr="0004391A">
        <w:t xml:space="preserve">In this revised perspective, the paper appears to </w:t>
      </w:r>
      <w:r w:rsidR="00551B26" w:rsidRPr="00071971">
        <w:rPr>
          <w:highlight w:val="green"/>
        </w:rPr>
        <w:t>comprehensive</w:t>
      </w:r>
      <w:r w:rsidRPr="00071971">
        <w:rPr>
          <w:highlight w:val="green"/>
        </w:rPr>
        <w:t>ly</w:t>
      </w:r>
      <w:r w:rsidRPr="0004391A">
        <w:t xml:space="preserve"> cover the core areas </w:t>
      </w:r>
      <w:r w:rsidR="00B43C43" w:rsidRPr="00B43C43">
        <w:rPr>
          <w:highlight w:val="green"/>
        </w:rPr>
        <w:t>relevant</w:t>
      </w:r>
      <w:r w:rsidRPr="0004391A">
        <w:t xml:space="preserve"> to its research questions, effectively addressing the translation and adaptation of LGBTQ terminologies across different languages and cultural contexts. It navigates through historical, linguistic, and sociopolitical landscapes to offer a nuanced </w:t>
      </w:r>
      <w:r w:rsidR="00DB5C7E" w:rsidRPr="00DB5C7E">
        <w:rPr>
          <w:highlight w:val="green"/>
        </w:rPr>
        <w:t>understanding</w:t>
      </w:r>
      <w:r w:rsidRPr="0004391A">
        <w:t xml:space="preserve"> of the subject matter. The inclusion of Donald Webster Cory</w:t>
      </w:r>
      <w:r w:rsidR="005C537A">
        <w:t>’</w:t>
      </w:r>
      <w:r w:rsidRPr="0004391A">
        <w:t xml:space="preserve">s seminal work as a focal point provides a solid foundation for </w:t>
      </w:r>
      <w:r w:rsidR="00565F7E" w:rsidRPr="00565F7E">
        <w:rPr>
          <w:highlight w:val="green"/>
        </w:rPr>
        <w:t>exploring</w:t>
      </w:r>
      <w:r w:rsidRPr="0004391A">
        <w:t xml:space="preserve"> the complexities involved in translating LGBTQ terms, ensuring that the study is well-anchored in significant historical and cultural milestones.</w:t>
      </w:r>
      <w:r>
        <w:t xml:space="preserve"> </w:t>
      </w:r>
      <w:r w:rsidRPr="0004391A">
        <w:t xml:space="preserve">The paper thoughtfully incorporates a </w:t>
      </w:r>
      <w:r w:rsidR="000A0D1F" w:rsidRPr="000A0D1F">
        <w:rPr>
          <w:highlight w:val="green"/>
        </w:rPr>
        <w:t>range of</w:t>
      </w:r>
      <w:r w:rsidRPr="0004391A">
        <w:t xml:space="preserve"> examples to illustrate the practical challenges and considerations in translating LGBTQ terminologies, thereby avoiding any glaring omissions in this aspect. By doing so, it successfully highlights the interplay between language, identity, and culture, offering </w:t>
      </w:r>
      <w:r w:rsidR="008C362E" w:rsidRPr="008C362E">
        <w:rPr>
          <w:highlight w:val="green"/>
        </w:rPr>
        <w:t>insights</w:t>
      </w:r>
      <w:r w:rsidRPr="0004391A">
        <w:t xml:space="preserve"> into the nuances of linguistic adaptation in the context of LGBTQ communities.</w:t>
      </w:r>
      <w:r>
        <w:t xml:space="preserve"> </w:t>
      </w:r>
      <w:r w:rsidRPr="0004391A">
        <w:t xml:space="preserve">Furthermore, the author seems to have made a conscious effort to reference </w:t>
      </w:r>
      <w:r w:rsidR="00B43C43" w:rsidRPr="00B43C43">
        <w:rPr>
          <w:highlight w:val="green"/>
        </w:rPr>
        <w:t>relevant</w:t>
      </w:r>
      <w:r w:rsidRPr="0004391A">
        <w:t xml:space="preserve"> </w:t>
      </w:r>
      <w:r w:rsidR="00551B26" w:rsidRPr="00551B26">
        <w:rPr>
          <w:highlight w:val="green"/>
        </w:rPr>
        <w:t>literature</w:t>
      </w:r>
      <w:r w:rsidRPr="0004391A">
        <w:t xml:space="preserve">, drawing from a variety of sources to support the analysis. This </w:t>
      </w:r>
      <w:r w:rsidR="00551B26" w:rsidRPr="00551B26">
        <w:rPr>
          <w:highlight w:val="green"/>
        </w:rPr>
        <w:t>comprehensive</w:t>
      </w:r>
      <w:r w:rsidRPr="0004391A">
        <w:t xml:space="preserve"> approach ensures that the paper is well-situated within the </w:t>
      </w:r>
      <w:r w:rsidR="00F02624" w:rsidRPr="00F02624">
        <w:rPr>
          <w:highlight w:val="green"/>
        </w:rPr>
        <w:t>broader</w:t>
      </w:r>
      <w:r w:rsidRPr="0004391A">
        <w:t xml:space="preserve"> scholarly conversation on language, translation, and LGBTQ studies, suggesting that there aren</w:t>
      </w:r>
      <w:r w:rsidR="005C537A">
        <w:t>’</w:t>
      </w:r>
      <w:r w:rsidRPr="0004391A">
        <w:t>t major omissions that would detract from the research</w:t>
      </w:r>
      <w:r w:rsidR="005C537A">
        <w:t>’</w:t>
      </w:r>
      <w:r w:rsidRPr="0004391A">
        <w:t>s value or integrity.</w:t>
      </w:r>
      <w:r>
        <w:t xml:space="preserve"> </w:t>
      </w:r>
      <w:r w:rsidR="008F6621" w:rsidRPr="008F6621">
        <w:rPr>
          <w:highlight w:val="green"/>
        </w:rPr>
        <w:t>Overall</w:t>
      </w:r>
      <w:r w:rsidRPr="0004391A">
        <w:t>, the paper</w:t>
      </w:r>
      <w:r w:rsidR="005C537A">
        <w:t>’</w:t>
      </w:r>
      <w:r w:rsidRPr="0004391A">
        <w:t xml:space="preserve">s </w:t>
      </w:r>
      <w:r w:rsidR="00A9216C" w:rsidRPr="00A9216C">
        <w:rPr>
          <w:highlight w:val="green"/>
        </w:rPr>
        <w:t>thorough</w:t>
      </w:r>
      <w:r w:rsidRPr="0004391A">
        <w:t xml:space="preserve"> </w:t>
      </w:r>
      <w:r w:rsidR="00565F7E" w:rsidRPr="00565F7E">
        <w:rPr>
          <w:highlight w:val="green"/>
        </w:rPr>
        <w:t>exploration</w:t>
      </w:r>
      <w:r w:rsidRPr="0004391A">
        <w:t xml:space="preserve"> of its subject matter, combined with careful consideration of historical and contemporary sources, suggests that it effectively addresses the key </w:t>
      </w:r>
      <w:r w:rsidR="00E36E07" w:rsidRPr="00E36E07">
        <w:rPr>
          <w:highlight w:val="green"/>
        </w:rPr>
        <w:t>dimensions</w:t>
      </w:r>
      <w:r w:rsidRPr="0004391A">
        <w:t xml:space="preserve"> of its research topic without significant omissions.</w:t>
      </w:r>
    </w:p>
    <w:p w14:paraId="3B09C2FD" w14:textId="77777777" w:rsidR="00CB6CE2" w:rsidRDefault="00CB6CE2" w:rsidP="006C5DA1"/>
    <w:p w14:paraId="0ED62346" w14:textId="316CEE96" w:rsidR="006C5DA1" w:rsidRPr="00973198" w:rsidRDefault="006C5DA1" w:rsidP="00E219AE">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973198">
        <w:t>2.d. Is there any material which is superfluous in relation to the objectives of the paper?</w:t>
      </w:r>
    </w:p>
    <w:p w14:paraId="525BA154" w14:textId="77777777" w:rsidR="00CB6CE2" w:rsidRDefault="00CB6CE2" w:rsidP="006C5DA1"/>
    <w:p w14:paraId="32E9C299" w14:textId="4B903CF7" w:rsidR="00BE6F96" w:rsidRDefault="00291420" w:rsidP="00BE6F96">
      <w:r>
        <w:rPr>
          <w:b/>
          <w:bCs/>
        </w:rPr>
        <w:t>REVIEW 2:</w:t>
      </w:r>
      <w:r w:rsidR="00BE6F96">
        <w:t xml:space="preserve"> </w:t>
      </w:r>
      <w:r w:rsidR="000720B0" w:rsidRPr="00581994">
        <w:rPr>
          <w:szCs w:val="22"/>
          <w:lang w:val="en-GB"/>
        </w:rPr>
        <w:t xml:space="preserve">No material introduced in the paper is extraneous concerning its objectives. However, </w:t>
      </w:r>
      <w:r w:rsidR="00551B26" w:rsidRPr="00551B26">
        <w:rPr>
          <w:szCs w:val="22"/>
          <w:highlight w:val="green"/>
          <w:lang w:val="en-GB"/>
        </w:rPr>
        <w:t>it is advisable</w:t>
      </w:r>
      <w:r w:rsidR="000720B0" w:rsidRPr="00581994">
        <w:rPr>
          <w:szCs w:val="22"/>
          <w:lang w:val="en-GB"/>
        </w:rPr>
        <w:t xml:space="preserve"> to </w:t>
      </w:r>
      <w:r w:rsidR="000720B0" w:rsidRPr="00346BC5">
        <w:rPr>
          <w:szCs w:val="22"/>
          <w:highlight w:val="green"/>
          <w:lang w:val="en-GB"/>
        </w:rPr>
        <w:t>expand</w:t>
      </w:r>
      <w:r w:rsidR="000720B0" w:rsidRPr="00581994">
        <w:rPr>
          <w:szCs w:val="22"/>
          <w:lang w:val="en-GB"/>
        </w:rPr>
        <w:t xml:space="preserve"> on these points to </w:t>
      </w:r>
      <w:r w:rsidR="008F6621" w:rsidRPr="008F6621">
        <w:rPr>
          <w:szCs w:val="22"/>
          <w:highlight w:val="green"/>
          <w:lang w:val="en-GB"/>
        </w:rPr>
        <w:t>enhance</w:t>
      </w:r>
      <w:r w:rsidR="000720B0" w:rsidRPr="00581994">
        <w:rPr>
          <w:szCs w:val="22"/>
          <w:lang w:val="en-GB"/>
        </w:rPr>
        <w:t xml:space="preserve"> the </w:t>
      </w:r>
      <w:r w:rsidR="000720B0" w:rsidRPr="00C57461">
        <w:rPr>
          <w:szCs w:val="22"/>
          <w:highlight w:val="green"/>
          <w:lang w:val="en-GB"/>
        </w:rPr>
        <w:t>comprehensibility</w:t>
      </w:r>
      <w:r w:rsidR="000720B0" w:rsidRPr="00581994">
        <w:rPr>
          <w:szCs w:val="22"/>
          <w:lang w:val="en-GB"/>
        </w:rPr>
        <w:t xml:space="preserve"> of the analysis, thus bolstering the </w:t>
      </w:r>
      <w:r w:rsidR="008F6621" w:rsidRPr="008F6621">
        <w:rPr>
          <w:szCs w:val="22"/>
          <w:highlight w:val="green"/>
          <w:lang w:val="en-GB"/>
        </w:rPr>
        <w:t>overall</w:t>
      </w:r>
      <w:r w:rsidR="000720B0" w:rsidRPr="00581994">
        <w:rPr>
          <w:szCs w:val="22"/>
          <w:lang w:val="en-GB"/>
        </w:rPr>
        <w:t xml:space="preserve"> </w:t>
      </w:r>
      <w:r w:rsidR="000A2060" w:rsidRPr="000A2060">
        <w:rPr>
          <w:szCs w:val="22"/>
          <w:highlight w:val="green"/>
          <w:lang w:val="en-GB"/>
        </w:rPr>
        <w:t>clarity</w:t>
      </w:r>
      <w:r w:rsidR="000720B0" w:rsidRPr="00581994">
        <w:rPr>
          <w:szCs w:val="22"/>
          <w:lang w:val="en-GB"/>
        </w:rPr>
        <w:t xml:space="preserve"> of the analysis and also ensuring that the readers can </w:t>
      </w:r>
      <w:r w:rsidR="003D4C69" w:rsidRPr="00312D64">
        <w:rPr>
          <w:szCs w:val="22"/>
          <w:highlight w:val="green"/>
          <w:lang w:val="en-GB"/>
        </w:rPr>
        <w:t>fully</w:t>
      </w:r>
      <w:r w:rsidR="000720B0" w:rsidRPr="00312D64">
        <w:rPr>
          <w:szCs w:val="22"/>
          <w:highlight w:val="green"/>
          <w:lang w:val="en-GB"/>
        </w:rPr>
        <w:t xml:space="preserve"> grasp</w:t>
      </w:r>
      <w:r w:rsidR="000720B0" w:rsidRPr="00581994">
        <w:rPr>
          <w:szCs w:val="22"/>
          <w:lang w:val="en-GB"/>
        </w:rPr>
        <w:t xml:space="preserve"> the relevance and </w:t>
      </w:r>
      <w:r w:rsidR="00F02624" w:rsidRPr="00F02624">
        <w:rPr>
          <w:szCs w:val="22"/>
          <w:highlight w:val="green"/>
          <w:lang w:val="en-GB"/>
        </w:rPr>
        <w:t>implications</w:t>
      </w:r>
      <w:r w:rsidR="000720B0" w:rsidRPr="00581994">
        <w:rPr>
          <w:szCs w:val="22"/>
          <w:lang w:val="en-GB"/>
        </w:rPr>
        <w:t xml:space="preserve"> of the presented information.</w:t>
      </w:r>
    </w:p>
    <w:p w14:paraId="4CDB45D7" w14:textId="77777777" w:rsidR="00BE6F96" w:rsidRDefault="00BE6F96" w:rsidP="00BE6F96"/>
    <w:p w14:paraId="12EE77EA" w14:textId="762DA3D9" w:rsidR="00E219AE" w:rsidRPr="00492D48" w:rsidRDefault="00E219AE" w:rsidP="00E219AE">
      <w:r w:rsidRPr="00AD5283">
        <w:rPr>
          <w:b/>
          <w:bCs/>
        </w:rPr>
        <w:lastRenderedPageBreak/>
        <w:t>ChatGPT 3.5:</w:t>
      </w:r>
      <w:r>
        <w:t xml:space="preserve"> </w:t>
      </w:r>
      <w:r w:rsidR="00551B26" w:rsidRPr="00551B26">
        <w:rPr>
          <w:highlight w:val="green"/>
        </w:rPr>
        <w:t>There are instances</w:t>
      </w:r>
      <w:r w:rsidRPr="00492D48">
        <w:t xml:space="preserve"> of material in the paper that may be considered somewhat superfluous in relation to its main objectives. While the historical </w:t>
      </w:r>
      <w:r w:rsidR="00DB5C7E" w:rsidRPr="00DB5C7E">
        <w:rPr>
          <w:highlight w:val="green"/>
        </w:rPr>
        <w:t>background</w:t>
      </w:r>
      <w:r w:rsidRPr="00492D48">
        <w:t xml:space="preserve"> and context provided in Part 1 are valuable for </w:t>
      </w:r>
      <w:r w:rsidR="00DB5C7E" w:rsidRPr="00DB5C7E">
        <w:rPr>
          <w:highlight w:val="green"/>
        </w:rPr>
        <w:t>understanding</w:t>
      </w:r>
      <w:r w:rsidRPr="00492D48">
        <w:t xml:space="preserve"> the evolution of </w:t>
      </w:r>
      <w:r w:rsidR="000C39F6" w:rsidRPr="000C39F6">
        <w:t>LGBTQ+ terminology</w:t>
      </w:r>
      <w:r w:rsidRPr="00492D48">
        <w:t>, some sections delve into extensive biographical details of individuals not directly related to the central theme. For instance, the detailed biographical accounts of authors and activists, while interesting, could be streamlined to maintain a tighter focus on the linguistic and translational aspects.</w:t>
      </w:r>
      <w:r>
        <w:t xml:space="preserve"> </w:t>
      </w:r>
      <w:r w:rsidR="0041151C" w:rsidRPr="0041151C">
        <w:t>Additionally</w:t>
      </w:r>
      <w:r w:rsidRPr="00492D48">
        <w:t xml:space="preserve">, some sections in Part 3, particularly those discussing specific translations and adaptations of </w:t>
      </w:r>
      <w:r w:rsidR="000C39F6" w:rsidRPr="000C39F6">
        <w:t>LGBTQ+ terminology</w:t>
      </w:r>
      <w:r w:rsidRPr="00492D48">
        <w:t xml:space="preserve"> in various languages, may be overly detailed for readers seeking a </w:t>
      </w:r>
      <w:r w:rsidR="00F02624" w:rsidRPr="00F02624">
        <w:rPr>
          <w:highlight w:val="green"/>
        </w:rPr>
        <w:t>broader</w:t>
      </w:r>
      <w:r w:rsidRPr="00492D48">
        <w:t xml:space="preserve"> sociolinguistic </w:t>
      </w:r>
      <w:r w:rsidR="00DB5C7E" w:rsidRPr="00DB5C7E">
        <w:rPr>
          <w:highlight w:val="green"/>
        </w:rPr>
        <w:t>understanding</w:t>
      </w:r>
      <w:r w:rsidRPr="00492D48">
        <w:t xml:space="preserve">. While these examples are informative, they could be condensed to make room for </w:t>
      </w:r>
      <w:r w:rsidR="008F6621" w:rsidRPr="008F6621">
        <w:rPr>
          <w:highlight w:val="green"/>
        </w:rPr>
        <w:t>more comprehensive</w:t>
      </w:r>
      <w:r w:rsidRPr="00492D48">
        <w:t xml:space="preserve"> analysis or discussion of </w:t>
      </w:r>
      <w:r w:rsidR="00F02624" w:rsidRPr="00F02624">
        <w:rPr>
          <w:highlight w:val="green"/>
        </w:rPr>
        <w:t>broader</w:t>
      </w:r>
      <w:r w:rsidRPr="00492D48">
        <w:t xml:space="preserve"> trends.</w:t>
      </w:r>
      <w:r>
        <w:t xml:space="preserve"> </w:t>
      </w:r>
      <w:r w:rsidR="008F6621" w:rsidRPr="008F6621">
        <w:rPr>
          <w:highlight w:val="green"/>
        </w:rPr>
        <w:t>Overall</w:t>
      </w:r>
      <w:r w:rsidRPr="00492D48">
        <w:t>, while these sections may not align perfectly with the paper</w:t>
      </w:r>
      <w:r w:rsidR="005C537A">
        <w:t>’</w:t>
      </w:r>
      <w:r w:rsidRPr="00492D48">
        <w:t xml:space="preserve">s primary objectives, they still contribute to a </w:t>
      </w:r>
      <w:r w:rsidR="00551B26" w:rsidRPr="00551B26">
        <w:rPr>
          <w:highlight w:val="green"/>
        </w:rPr>
        <w:t>comprehensive</w:t>
      </w:r>
      <w:r w:rsidRPr="00492D48">
        <w:t xml:space="preserve"> </w:t>
      </w:r>
      <w:r w:rsidR="00DB5C7E" w:rsidRPr="00DB5C7E">
        <w:rPr>
          <w:highlight w:val="green"/>
        </w:rPr>
        <w:t>understanding</w:t>
      </w:r>
      <w:r w:rsidRPr="00492D48">
        <w:t xml:space="preserve"> of the topic. However, a more streamlined approach could improve the paper</w:t>
      </w:r>
      <w:r w:rsidR="005C537A">
        <w:t>’</w:t>
      </w:r>
      <w:r w:rsidRPr="00492D48">
        <w:t>s focus and readability.</w:t>
      </w:r>
    </w:p>
    <w:p w14:paraId="5BFA321D" w14:textId="77777777" w:rsidR="002B0626" w:rsidRDefault="002B0626" w:rsidP="00BE6F96"/>
    <w:p w14:paraId="70CD9B5D" w14:textId="5E126741" w:rsidR="002B0626" w:rsidRPr="00F541E4" w:rsidRDefault="002B0626" w:rsidP="002B0626">
      <w:r w:rsidRPr="00AD5283">
        <w:rPr>
          <w:b/>
          <w:bCs/>
        </w:rPr>
        <w:t>ChatGPT 3.5:</w:t>
      </w:r>
      <w:r>
        <w:t xml:space="preserve"> </w:t>
      </w:r>
      <w:r w:rsidRPr="00F541E4">
        <w:t>There doesn</w:t>
      </w:r>
      <w:r w:rsidR="005C537A">
        <w:t>’</w:t>
      </w:r>
      <w:r w:rsidRPr="00F541E4">
        <w:t>t appear to be any superfluous material in the paper. The author has carefully chosen and presented information that is directly related to the paper</w:t>
      </w:r>
      <w:r w:rsidR="005C537A">
        <w:t>’</w:t>
      </w:r>
      <w:r w:rsidRPr="00F541E4">
        <w:t xml:space="preserve">s objectives, focusing on linguistic developments related to white gay men in the United States and their </w:t>
      </w:r>
      <w:r w:rsidR="00830895" w:rsidRPr="00830895">
        <w:rPr>
          <w:highlight w:val="green"/>
        </w:rPr>
        <w:t>impact</w:t>
      </w:r>
      <w:r w:rsidRPr="00F541E4">
        <w:t xml:space="preserve"> on language change and social change. However, it</w:t>
      </w:r>
      <w:r w:rsidR="005C537A">
        <w:t>’</w:t>
      </w:r>
      <w:r w:rsidRPr="00F541E4">
        <w:t xml:space="preserve">s essential to consider that what might seem superfluous to one reader may hold value for another, as the paper aims to provide a </w:t>
      </w:r>
      <w:r w:rsidR="00551B26" w:rsidRPr="00551B26">
        <w:rPr>
          <w:highlight w:val="green"/>
        </w:rPr>
        <w:t>comprehensive</w:t>
      </w:r>
      <w:r w:rsidRPr="00F541E4">
        <w:t xml:space="preserve"> historical overview.</w:t>
      </w:r>
    </w:p>
    <w:p w14:paraId="3DCAB663" w14:textId="77777777" w:rsidR="002B0626" w:rsidRDefault="002B0626" w:rsidP="00BE6F96"/>
    <w:p w14:paraId="005F7111" w14:textId="1659137A" w:rsidR="00584B1D" w:rsidRPr="00FF12D6" w:rsidRDefault="00584B1D" w:rsidP="00584B1D">
      <w:r w:rsidRPr="00AD5283">
        <w:rPr>
          <w:b/>
          <w:bCs/>
        </w:rPr>
        <w:t>ChatGPT 3.5:</w:t>
      </w:r>
      <w:r>
        <w:t xml:space="preserve"> </w:t>
      </w:r>
      <w:r w:rsidRPr="00FF12D6">
        <w:t xml:space="preserve">Yes, </w:t>
      </w:r>
      <w:r w:rsidR="00551B26" w:rsidRPr="00551B26">
        <w:rPr>
          <w:highlight w:val="green"/>
        </w:rPr>
        <w:t>there are instances</w:t>
      </w:r>
      <w:r w:rsidRPr="00FF12D6">
        <w:t xml:space="preserve"> of material in the paper that could be considered superfluous in relation to its objectives. For example, the extensive discussion of specific translations of </w:t>
      </w:r>
      <w:r w:rsidR="000C39F6" w:rsidRPr="000C39F6">
        <w:t>LGBTQ+ terminology</w:t>
      </w:r>
      <w:r w:rsidRPr="00FF12D6">
        <w:t xml:space="preserve"> in languages other than Spanish, French, and German may be seen as tangential to the primary focus on the translation of </w:t>
      </w:r>
      <w:r w:rsidR="00E5358C">
        <w:t>“</w:t>
      </w:r>
      <w:r w:rsidRPr="00FF12D6">
        <w:t>gay</w:t>
      </w:r>
      <w:r w:rsidR="00E5358C">
        <w:t>”</w:t>
      </w:r>
      <w:r w:rsidRPr="00FF12D6">
        <w:t xml:space="preserve"> in those languages. While providing a </w:t>
      </w:r>
      <w:r w:rsidR="00F02624" w:rsidRPr="00F02624">
        <w:rPr>
          <w:highlight w:val="green"/>
        </w:rPr>
        <w:t>broader</w:t>
      </w:r>
      <w:r w:rsidRPr="00FF12D6">
        <w:t xml:space="preserve"> context can be informative, the paper could </w:t>
      </w:r>
      <w:r w:rsidR="00551B26" w:rsidRPr="00551B26">
        <w:rPr>
          <w:highlight w:val="green"/>
        </w:rPr>
        <w:t>benefit from</w:t>
      </w:r>
      <w:r w:rsidRPr="00FF12D6">
        <w:t xml:space="preserve"> a more concise treatment of these additional translations, focusing primarily on the core languages of interest.</w:t>
      </w:r>
      <w:r>
        <w:t xml:space="preserve"> </w:t>
      </w:r>
      <w:r w:rsidRPr="00FF12D6">
        <w:t xml:space="preserve">Furthermore, some sections of the paper delve into historical linguistic developments and debates about </w:t>
      </w:r>
      <w:r w:rsidR="000C39F6" w:rsidRPr="000C39F6">
        <w:t>LGBTQ+ terminology</w:t>
      </w:r>
      <w:r w:rsidRPr="00FF12D6">
        <w:t xml:space="preserve"> that, while interesting, do not directly contribute to the stated objectives of analyzing translation strategies. While </w:t>
      </w:r>
      <w:r w:rsidR="00DB5C7E" w:rsidRPr="00DB5C7E">
        <w:rPr>
          <w:highlight w:val="green"/>
        </w:rPr>
        <w:t>background</w:t>
      </w:r>
      <w:r w:rsidR="00F56E01" w:rsidRPr="00F56E01">
        <w:rPr>
          <w:highlight w:val="green"/>
        </w:rPr>
        <w:t xml:space="preserve"> information</w:t>
      </w:r>
      <w:r w:rsidRPr="00FF12D6">
        <w:t xml:space="preserve"> is valuable, these sections could be streamlined to maintain a tighter focus on the primary research questions related to translation practices.</w:t>
      </w:r>
      <w:r>
        <w:t xml:space="preserve"> </w:t>
      </w:r>
      <w:r w:rsidRPr="00FF12D6">
        <w:t>In summary, while certain material in the paper may be considered informative, it could be perceived as superfluous in the context of the paper</w:t>
      </w:r>
      <w:r w:rsidR="005C537A">
        <w:t>’</w:t>
      </w:r>
      <w:r w:rsidRPr="00FF12D6">
        <w:t xml:space="preserve">s stated objectives. Streamlining these sections would help maintain a more focused and concise presentation of the </w:t>
      </w:r>
      <w:r w:rsidR="00215EDD" w:rsidRPr="00215EDD">
        <w:rPr>
          <w:highlight w:val="green"/>
        </w:rPr>
        <w:t>research findings</w:t>
      </w:r>
      <w:r w:rsidRPr="00FF12D6">
        <w:t>.</w:t>
      </w:r>
    </w:p>
    <w:p w14:paraId="578B2282" w14:textId="77777777" w:rsidR="00584B1D" w:rsidRDefault="00584B1D" w:rsidP="00584B1D"/>
    <w:p w14:paraId="73BE72B6" w14:textId="68D2F58D" w:rsidR="00A05F34" w:rsidRPr="00A05F34" w:rsidRDefault="00424A5F" w:rsidP="00A05F34">
      <w:r w:rsidRPr="00AD5283">
        <w:rPr>
          <w:b/>
          <w:bCs/>
        </w:rPr>
        <w:t xml:space="preserve">ChatGPT </w:t>
      </w:r>
      <w:r>
        <w:rPr>
          <w:b/>
          <w:bCs/>
        </w:rPr>
        <w:t>4</w:t>
      </w:r>
      <w:r w:rsidRPr="00AD5283">
        <w:rPr>
          <w:b/>
          <w:bCs/>
        </w:rPr>
        <w:t>:</w:t>
      </w:r>
      <w:r w:rsidR="00A05F34">
        <w:rPr>
          <w:b/>
          <w:bCs/>
        </w:rPr>
        <w:t xml:space="preserve"> </w:t>
      </w:r>
      <w:r w:rsidR="00A05F34" w:rsidRPr="00A05F34">
        <w:t xml:space="preserve">Given the objectives of the paper, which focus on the translation and cultural adaptation of LGBTQ terminologies, most of the material appears to be directly </w:t>
      </w:r>
      <w:r w:rsidR="00B43C43" w:rsidRPr="00B43C43">
        <w:rPr>
          <w:highlight w:val="green"/>
        </w:rPr>
        <w:t>relevant</w:t>
      </w:r>
      <w:r w:rsidR="00A05F34" w:rsidRPr="00A05F34">
        <w:t xml:space="preserve"> and contributes to building a </w:t>
      </w:r>
      <w:r w:rsidR="00551B26" w:rsidRPr="00551B26">
        <w:rPr>
          <w:highlight w:val="green"/>
        </w:rPr>
        <w:t>comprehensive</w:t>
      </w:r>
      <w:r w:rsidR="00A05F34" w:rsidRPr="00A05F34">
        <w:t xml:space="preserve"> </w:t>
      </w:r>
      <w:r w:rsidR="00DB5C7E" w:rsidRPr="00DB5C7E">
        <w:rPr>
          <w:highlight w:val="green"/>
        </w:rPr>
        <w:t>understanding</w:t>
      </w:r>
      <w:r w:rsidR="00A05F34" w:rsidRPr="00A05F34">
        <w:t xml:space="preserve"> of the topic. However, </w:t>
      </w:r>
      <w:r w:rsidR="00A05F34" w:rsidRPr="002D6E9D">
        <w:rPr>
          <w:highlight w:val="green"/>
        </w:rPr>
        <w:t>there could be instances</w:t>
      </w:r>
      <w:r w:rsidR="00A05F34" w:rsidRPr="00A05F34">
        <w:t xml:space="preserve"> where the detailed historical </w:t>
      </w:r>
      <w:r w:rsidR="00DB5C7E" w:rsidRPr="00DB5C7E">
        <w:rPr>
          <w:highlight w:val="green"/>
        </w:rPr>
        <w:t>background</w:t>
      </w:r>
      <w:r w:rsidR="00A05F34" w:rsidRPr="00A05F34">
        <w:t xml:space="preserve"> on each </w:t>
      </w:r>
      <w:r w:rsidR="00551B26" w:rsidRPr="00551B26">
        <w:rPr>
          <w:highlight w:val="green"/>
        </w:rPr>
        <w:t>terminology</w:t>
      </w:r>
      <w:r w:rsidR="00A05F34" w:rsidRPr="00A05F34">
        <w:t xml:space="preserve"> or the extensive biographical focus on Donald Webster Cory, while informative, might divert attention from the paper</w:t>
      </w:r>
      <w:r w:rsidR="005C537A">
        <w:t>’</w:t>
      </w:r>
      <w:r w:rsidR="00A05F34" w:rsidRPr="00A05F34">
        <w:t xml:space="preserve">s core analytical objectives. While these sections </w:t>
      </w:r>
      <w:r w:rsidR="00A05F34" w:rsidRPr="006F7376">
        <w:rPr>
          <w:highlight w:val="green"/>
        </w:rPr>
        <w:t>enrich the</w:t>
      </w:r>
      <w:r w:rsidR="00A05F34" w:rsidRPr="00A05F34">
        <w:t xml:space="preserve"> </w:t>
      </w:r>
      <w:r w:rsidR="00F360D2" w:rsidRPr="00F360D2">
        <w:rPr>
          <w:highlight w:val="green"/>
        </w:rPr>
        <w:t>narrative</w:t>
      </w:r>
      <w:r w:rsidR="00A05F34" w:rsidRPr="00A05F34">
        <w:t xml:space="preserve"> by providing context, they could potentially be streamlined to maintain a sharper focus on the translation processes, challenges, and the sociolinguistic </w:t>
      </w:r>
      <w:r w:rsidR="00F02624" w:rsidRPr="00F02624">
        <w:rPr>
          <w:highlight w:val="green"/>
        </w:rPr>
        <w:t>implications</w:t>
      </w:r>
      <w:r w:rsidR="00A05F34" w:rsidRPr="00A05F34">
        <w:t xml:space="preserve"> thereof.</w:t>
      </w:r>
      <w:r w:rsidR="00A05F34">
        <w:t xml:space="preserve"> </w:t>
      </w:r>
      <w:r w:rsidR="0041151C" w:rsidRPr="0041151C">
        <w:t>Additionally</w:t>
      </w:r>
      <w:r w:rsidR="00A05F34" w:rsidRPr="00A05F34">
        <w:t xml:space="preserve">, if there are extensive digressions into areas not directly linked to the translation and adaptation of terms—such as </w:t>
      </w:r>
      <w:r w:rsidR="00F02624" w:rsidRPr="00F02624">
        <w:rPr>
          <w:highlight w:val="green"/>
        </w:rPr>
        <w:t>broader</w:t>
      </w:r>
      <w:r w:rsidR="00A05F34" w:rsidRPr="00A05F34">
        <w:t xml:space="preserve"> historical events without a </w:t>
      </w:r>
      <w:r w:rsidR="00215EDD" w:rsidRPr="00215EDD">
        <w:rPr>
          <w:highlight w:val="green"/>
        </w:rPr>
        <w:t>clear</w:t>
      </w:r>
      <w:r w:rsidR="00A05F34" w:rsidRPr="00A05F34">
        <w:t xml:space="preserve"> connection to the language use within LGBTQ communities—these might be considered superfluous. Streamlining such content would allow the paper to devote more space to directly analyzing translation strategies, the reception of translated terms in target cultures, and their </w:t>
      </w:r>
      <w:r w:rsidR="00830895" w:rsidRPr="00830895">
        <w:rPr>
          <w:highlight w:val="green"/>
        </w:rPr>
        <w:t>impact</w:t>
      </w:r>
      <w:r w:rsidR="00A05F34" w:rsidRPr="00A05F34">
        <w:t xml:space="preserve"> on LGBTQ identity and activism.</w:t>
      </w:r>
      <w:r w:rsidR="00A05F34">
        <w:t xml:space="preserve"> </w:t>
      </w:r>
      <w:r w:rsidR="00A05F34" w:rsidRPr="00A05F34">
        <w:t xml:space="preserve">In essence, while the depth of </w:t>
      </w:r>
      <w:r w:rsidR="00DB5C7E" w:rsidRPr="00DB5C7E">
        <w:rPr>
          <w:highlight w:val="green"/>
        </w:rPr>
        <w:t>background</w:t>
      </w:r>
      <w:r w:rsidR="00F56E01" w:rsidRPr="00F56E01">
        <w:rPr>
          <w:highlight w:val="green"/>
        </w:rPr>
        <w:t xml:space="preserve"> information</w:t>
      </w:r>
      <w:r w:rsidR="00A05F34" w:rsidRPr="00A05F34">
        <w:t xml:space="preserve"> and related discussions underscore the author</w:t>
      </w:r>
      <w:r w:rsidR="005C537A">
        <w:t>’</w:t>
      </w:r>
      <w:r w:rsidR="00A05F34" w:rsidRPr="00A05F34">
        <w:t xml:space="preserve">s </w:t>
      </w:r>
      <w:r w:rsidR="00A9216C" w:rsidRPr="00A9216C">
        <w:rPr>
          <w:highlight w:val="green"/>
        </w:rPr>
        <w:t>thorough</w:t>
      </w:r>
      <w:r w:rsidR="00A05F34" w:rsidRPr="00A05F34">
        <w:t xml:space="preserve"> research and deep </w:t>
      </w:r>
      <w:r w:rsidR="002E7FA5" w:rsidRPr="002E7FA5">
        <w:rPr>
          <w:highlight w:val="green"/>
        </w:rPr>
        <w:t>engagement</w:t>
      </w:r>
      <w:r w:rsidR="00A05F34" w:rsidRPr="00A05F34">
        <w:t xml:space="preserve"> with the subject, a more focused approach could </w:t>
      </w:r>
      <w:r w:rsidR="008F6621" w:rsidRPr="008F6621">
        <w:rPr>
          <w:highlight w:val="green"/>
        </w:rPr>
        <w:t>enhance</w:t>
      </w:r>
      <w:r w:rsidR="00A05F34" w:rsidRPr="00A05F34">
        <w:t xml:space="preserve"> the </w:t>
      </w:r>
      <w:r w:rsidR="000A2060" w:rsidRPr="000A2060">
        <w:rPr>
          <w:highlight w:val="green"/>
        </w:rPr>
        <w:t>clarity</w:t>
      </w:r>
      <w:r w:rsidR="00A05F34" w:rsidRPr="00A05F34">
        <w:t xml:space="preserve"> and </w:t>
      </w:r>
      <w:r w:rsidR="00830895" w:rsidRPr="00830895">
        <w:rPr>
          <w:highlight w:val="green"/>
        </w:rPr>
        <w:t>impact</w:t>
      </w:r>
      <w:r w:rsidR="00A05F34" w:rsidRPr="00A05F34">
        <w:t xml:space="preserve"> of the paper, ensuring that all material directly advances the </w:t>
      </w:r>
      <w:r w:rsidR="00DB5C7E" w:rsidRPr="00DB5C7E">
        <w:rPr>
          <w:highlight w:val="green"/>
        </w:rPr>
        <w:t>understanding</w:t>
      </w:r>
      <w:r w:rsidR="00A05F34" w:rsidRPr="00A05F34">
        <w:t xml:space="preserve"> of its stated objectives.</w:t>
      </w:r>
    </w:p>
    <w:p w14:paraId="63160E38" w14:textId="77777777" w:rsidR="00BE6F96" w:rsidRDefault="00BE6F96" w:rsidP="00BE6F96"/>
    <w:p w14:paraId="4813E4FC" w14:textId="159A121E" w:rsidR="006C5DA1" w:rsidRPr="00973198" w:rsidRDefault="006C5DA1" w:rsidP="00826811">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4C400F">
        <w:t xml:space="preserve">2.e. Are examples in less commonly known languages </w:t>
      </w:r>
      <w:r w:rsidR="00DB5C7E" w:rsidRPr="004C400F">
        <w:t>sufficiently</w:t>
      </w:r>
      <w:r w:rsidRPr="004C400F">
        <w:t xml:space="preserve"> and plausibly explained?</w:t>
      </w:r>
    </w:p>
    <w:p w14:paraId="087994AF" w14:textId="77777777" w:rsidR="00CB6CE2" w:rsidRDefault="00CB6CE2" w:rsidP="006C5DA1"/>
    <w:p w14:paraId="1B5C4179" w14:textId="1B9EB900" w:rsidR="00BE6F96" w:rsidRDefault="00291420" w:rsidP="00BE6F96">
      <w:r>
        <w:rPr>
          <w:b/>
          <w:bCs/>
        </w:rPr>
        <w:t>REVIEW 2:</w:t>
      </w:r>
      <w:r w:rsidR="00BE6F96">
        <w:t xml:space="preserve"> </w:t>
      </w:r>
      <w:r w:rsidR="000720B0" w:rsidRPr="0019151D">
        <w:rPr>
          <w:szCs w:val="22"/>
          <w:lang w:val="en-GB"/>
        </w:rPr>
        <w:t xml:space="preserve">The author adeptly elucidates all examples from languages other than English, offering a </w:t>
      </w:r>
      <w:r w:rsidR="00551B26" w:rsidRPr="00551B26">
        <w:rPr>
          <w:szCs w:val="22"/>
          <w:highlight w:val="green"/>
          <w:lang w:val="en-GB"/>
        </w:rPr>
        <w:t>comprehensive</w:t>
      </w:r>
      <w:r w:rsidR="000720B0" w:rsidRPr="0019151D">
        <w:rPr>
          <w:szCs w:val="22"/>
          <w:lang w:val="en-GB"/>
        </w:rPr>
        <w:t xml:space="preserve"> and persuasive explanation. The </w:t>
      </w:r>
      <w:r w:rsidR="00215EDD" w:rsidRPr="00215EDD">
        <w:rPr>
          <w:szCs w:val="22"/>
          <w:highlight w:val="green"/>
          <w:lang w:val="en-GB"/>
        </w:rPr>
        <w:t>clear</w:t>
      </w:r>
      <w:r w:rsidR="000720B0" w:rsidRPr="0019151D">
        <w:rPr>
          <w:szCs w:val="22"/>
          <w:lang w:val="en-GB"/>
        </w:rPr>
        <w:t xml:space="preserve"> presentation of these examples serves to justify the </w:t>
      </w:r>
      <w:r w:rsidR="008C362E" w:rsidRPr="008C362E">
        <w:rPr>
          <w:szCs w:val="22"/>
          <w:highlight w:val="green"/>
          <w:lang w:val="en-GB"/>
        </w:rPr>
        <w:t>insights</w:t>
      </w:r>
      <w:r w:rsidR="000720B0" w:rsidRPr="0019151D">
        <w:rPr>
          <w:szCs w:val="22"/>
          <w:lang w:val="en-GB"/>
        </w:rPr>
        <w:t xml:space="preserve"> derived from the contrastive analysis. However, to further </w:t>
      </w:r>
      <w:r w:rsidR="000720B0" w:rsidRPr="006F7376">
        <w:rPr>
          <w:szCs w:val="22"/>
          <w:highlight w:val="green"/>
          <w:lang w:val="en-GB"/>
        </w:rPr>
        <w:t>enrich</w:t>
      </w:r>
      <w:r w:rsidR="000720B0" w:rsidRPr="0019151D">
        <w:rPr>
          <w:szCs w:val="22"/>
          <w:lang w:val="en-GB"/>
        </w:rPr>
        <w:t xml:space="preserve"> the </w:t>
      </w:r>
      <w:r w:rsidR="00570239" w:rsidRPr="00570239">
        <w:rPr>
          <w:szCs w:val="22"/>
          <w:highlight w:val="green"/>
          <w:lang w:val="en-GB"/>
        </w:rPr>
        <w:t xml:space="preserve">reader’s </w:t>
      </w:r>
      <w:r w:rsidR="00DB5C7E" w:rsidRPr="00DB5C7E">
        <w:rPr>
          <w:szCs w:val="22"/>
          <w:highlight w:val="green"/>
          <w:lang w:val="en-GB"/>
        </w:rPr>
        <w:t>understanding</w:t>
      </w:r>
      <w:r w:rsidR="000720B0" w:rsidRPr="0019151D">
        <w:rPr>
          <w:szCs w:val="22"/>
          <w:lang w:val="en-GB"/>
        </w:rPr>
        <w:t xml:space="preserve">, the author </w:t>
      </w:r>
      <w:r w:rsidR="000720B0" w:rsidRPr="00551B26">
        <w:rPr>
          <w:szCs w:val="22"/>
          <w:highlight w:val="green"/>
          <w:lang w:val="en-GB"/>
        </w:rPr>
        <w:t>could consider</w:t>
      </w:r>
      <w:r w:rsidR="000720B0" w:rsidRPr="0019151D">
        <w:rPr>
          <w:szCs w:val="22"/>
          <w:lang w:val="en-GB"/>
        </w:rPr>
        <w:t xml:space="preserve"> providing additional contextual information for each non-English example. This would not only </w:t>
      </w:r>
      <w:r w:rsidR="001A6A3F" w:rsidRPr="001A6A3F">
        <w:rPr>
          <w:szCs w:val="22"/>
          <w:highlight w:val="green"/>
          <w:lang w:val="en-GB"/>
        </w:rPr>
        <w:t>strengthen</w:t>
      </w:r>
      <w:r w:rsidR="005A2C27" w:rsidRPr="005A2C27">
        <w:rPr>
          <w:szCs w:val="22"/>
          <w:highlight w:val="green"/>
          <w:lang w:val="en-GB"/>
        </w:rPr>
        <w:t xml:space="preserve"> the </w:t>
      </w:r>
      <w:r w:rsidR="000720B0" w:rsidRPr="005A2C27">
        <w:rPr>
          <w:szCs w:val="22"/>
          <w:highlight w:val="green"/>
          <w:lang w:val="en-GB"/>
        </w:rPr>
        <w:t>persuasiveness</w:t>
      </w:r>
      <w:r w:rsidR="000720B0" w:rsidRPr="0019151D">
        <w:rPr>
          <w:szCs w:val="22"/>
          <w:lang w:val="en-GB"/>
        </w:rPr>
        <w:t xml:space="preserve"> of the analysis but also ensure a more </w:t>
      </w:r>
      <w:r w:rsidR="00A9216C" w:rsidRPr="00A9216C">
        <w:rPr>
          <w:szCs w:val="22"/>
          <w:highlight w:val="green"/>
          <w:lang w:val="en-GB"/>
        </w:rPr>
        <w:t>thorough</w:t>
      </w:r>
      <w:r w:rsidR="000720B0" w:rsidRPr="0019151D">
        <w:rPr>
          <w:szCs w:val="22"/>
          <w:lang w:val="en-GB"/>
        </w:rPr>
        <w:t xml:space="preserve"> comprehension of the various linguistic </w:t>
      </w:r>
      <w:r w:rsidR="000720B0" w:rsidRPr="0033661F">
        <w:rPr>
          <w:szCs w:val="22"/>
          <w:highlight w:val="green"/>
          <w:lang w:val="en-GB"/>
        </w:rPr>
        <w:t>elements</w:t>
      </w:r>
      <w:r w:rsidR="000720B0" w:rsidRPr="0019151D">
        <w:rPr>
          <w:szCs w:val="22"/>
          <w:lang w:val="en-GB"/>
        </w:rPr>
        <w:t xml:space="preserve"> </w:t>
      </w:r>
      <w:r w:rsidR="000720B0" w:rsidRPr="00565F7E">
        <w:rPr>
          <w:szCs w:val="22"/>
          <w:highlight w:val="green"/>
          <w:lang w:val="en-GB"/>
        </w:rPr>
        <w:t>explored</w:t>
      </w:r>
      <w:r w:rsidR="000720B0" w:rsidRPr="0019151D">
        <w:rPr>
          <w:szCs w:val="22"/>
          <w:lang w:val="en-GB"/>
        </w:rPr>
        <w:t>.</w:t>
      </w:r>
    </w:p>
    <w:p w14:paraId="3D4874E8" w14:textId="77777777" w:rsidR="00BE6F96" w:rsidRDefault="00BE6F96" w:rsidP="00BE6F96"/>
    <w:p w14:paraId="17087B27" w14:textId="33466C7E" w:rsidR="00CB6CE2" w:rsidRDefault="00807152" w:rsidP="00807152">
      <w:r w:rsidRPr="00AD5283">
        <w:rPr>
          <w:b/>
          <w:bCs/>
        </w:rPr>
        <w:lastRenderedPageBreak/>
        <w:t>ChatGPT 3.5:</w:t>
      </w:r>
      <w:r>
        <w:t xml:space="preserve"> </w:t>
      </w:r>
      <w:r w:rsidRPr="00492D48">
        <w:t xml:space="preserve">The paper generally provides adequate explanations for examples in less commonly known languages. However, </w:t>
      </w:r>
      <w:r w:rsidR="00551B26" w:rsidRPr="00551B26">
        <w:rPr>
          <w:highlight w:val="green"/>
        </w:rPr>
        <w:t>there are instances</w:t>
      </w:r>
      <w:r w:rsidRPr="00492D48">
        <w:t xml:space="preserve"> where further clarification could </w:t>
      </w:r>
      <w:r w:rsidR="008F6621" w:rsidRPr="008F6621">
        <w:rPr>
          <w:highlight w:val="green"/>
        </w:rPr>
        <w:t>enhance</w:t>
      </w:r>
      <w:r w:rsidRPr="00492D48">
        <w:t xml:space="preserve"> the </w:t>
      </w:r>
      <w:r w:rsidR="00570239" w:rsidRPr="00570239">
        <w:rPr>
          <w:highlight w:val="green"/>
        </w:rPr>
        <w:t xml:space="preserve">reader’s </w:t>
      </w:r>
      <w:r w:rsidR="00DB5C7E" w:rsidRPr="00DB5C7E">
        <w:rPr>
          <w:highlight w:val="green"/>
        </w:rPr>
        <w:t>understanding</w:t>
      </w:r>
      <w:r w:rsidRPr="00492D48">
        <w:t xml:space="preserve">. In Part 3, when discussing the translation and adaptation of </w:t>
      </w:r>
      <w:r w:rsidR="000C39F6" w:rsidRPr="000C39F6">
        <w:t>LGBTQ+ terminology</w:t>
      </w:r>
      <w:r w:rsidRPr="00492D48">
        <w:t xml:space="preserve"> in various languages, the paper could </w:t>
      </w:r>
      <w:r w:rsidR="00551B26" w:rsidRPr="00551B26">
        <w:rPr>
          <w:highlight w:val="green"/>
        </w:rPr>
        <w:t>benefit from</w:t>
      </w:r>
      <w:r w:rsidRPr="00492D48">
        <w:t xml:space="preserve"> </w:t>
      </w:r>
      <w:r w:rsidR="00581813" w:rsidRPr="00581813">
        <w:rPr>
          <w:highlight w:val="green"/>
        </w:rPr>
        <w:t>more detailed</w:t>
      </w:r>
      <w:r w:rsidRPr="00492D48">
        <w:t xml:space="preserve"> explanations for less commonly known languages, especially when introducing unique or complex terms. This would ensure that readers unfamiliar with these languages can </w:t>
      </w:r>
      <w:r w:rsidR="003D4C69" w:rsidRPr="00312D64">
        <w:rPr>
          <w:highlight w:val="green"/>
        </w:rPr>
        <w:t>fully</w:t>
      </w:r>
      <w:r w:rsidRPr="00312D64">
        <w:rPr>
          <w:highlight w:val="green"/>
        </w:rPr>
        <w:t xml:space="preserve"> grasp</w:t>
      </w:r>
      <w:r w:rsidRPr="00492D48">
        <w:t xml:space="preserve"> the linguistic nuances and cultural context surrounding these terms.</w:t>
      </w:r>
      <w:r>
        <w:t xml:space="preserve"> </w:t>
      </w:r>
      <w:r w:rsidR="0041151C" w:rsidRPr="0041151C">
        <w:t>Additionally</w:t>
      </w:r>
      <w:r w:rsidRPr="00492D48">
        <w:t xml:space="preserve">, the paper might consider providing glossaries or footnotes for certain terms, particularly those in languages that use non-Latin scripts or characters. This would assist readers in pronouncing and </w:t>
      </w:r>
      <w:r w:rsidR="00DB5C7E" w:rsidRPr="00DB5C7E">
        <w:rPr>
          <w:highlight w:val="green"/>
        </w:rPr>
        <w:t>understanding</w:t>
      </w:r>
      <w:r w:rsidRPr="00492D48">
        <w:t xml:space="preserve"> these terms accurately.</w:t>
      </w:r>
      <w:r>
        <w:t xml:space="preserve"> </w:t>
      </w:r>
      <w:r w:rsidR="008F6621" w:rsidRPr="008F6621">
        <w:rPr>
          <w:highlight w:val="green"/>
        </w:rPr>
        <w:t>Overall</w:t>
      </w:r>
      <w:r w:rsidRPr="00492D48">
        <w:t xml:space="preserve">, while the explanations for examples in less commonly known languages are generally sufficient, </w:t>
      </w:r>
      <w:r w:rsidR="00581813" w:rsidRPr="00581813">
        <w:rPr>
          <w:highlight w:val="green"/>
        </w:rPr>
        <w:t>more detailed</w:t>
      </w:r>
      <w:r w:rsidRPr="00492D48">
        <w:t xml:space="preserve"> clarifications and glossaries for specific terms would </w:t>
      </w:r>
      <w:r w:rsidR="008F6621" w:rsidRPr="008F6621">
        <w:rPr>
          <w:highlight w:val="green"/>
        </w:rPr>
        <w:t>enhance</w:t>
      </w:r>
      <w:r w:rsidRPr="00492D48">
        <w:t xml:space="preserve"> the paper</w:t>
      </w:r>
      <w:r w:rsidR="005C537A">
        <w:t>’</w:t>
      </w:r>
      <w:r w:rsidRPr="00492D48">
        <w:t xml:space="preserve">s accessibility and </w:t>
      </w:r>
      <w:r w:rsidRPr="00C57461">
        <w:rPr>
          <w:highlight w:val="green"/>
        </w:rPr>
        <w:t>comprehensibility</w:t>
      </w:r>
      <w:r w:rsidRPr="00492D48">
        <w:t xml:space="preserve"> to a wider audience.</w:t>
      </w:r>
    </w:p>
    <w:p w14:paraId="1B46C9AE" w14:textId="77777777" w:rsidR="00351164" w:rsidRDefault="00351164" w:rsidP="00807152"/>
    <w:p w14:paraId="37BDD80D" w14:textId="5E547833" w:rsidR="00351164" w:rsidRPr="00F541E4" w:rsidRDefault="00351164" w:rsidP="00351164">
      <w:r w:rsidRPr="00AD5283">
        <w:rPr>
          <w:b/>
          <w:bCs/>
        </w:rPr>
        <w:t>ChatGPT 3.5:</w:t>
      </w:r>
      <w:r>
        <w:t xml:space="preserve"> </w:t>
      </w:r>
      <w:r w:rsidRPr="00F541E4">
        <w:t xml:space="preserve">The paper does a reasonably good job of explaining examples in less commonly known languages, particularly when discussing the translation of the term </w:t>
      </w:r>
      <w:r w:rsidR="00E5358C">
        <w:t>“</w:t>
      </w:r>
      <w:r w:rsidRPr="00F541E4">
        <w:t>queer</w:t>
      </w:r>
      <w:r w:rsidR="00E5358C">
        <w:t>”</w:t>
      </w:r>
      <w:r w:rsidRPr="00F541E4">
        <w:t xml:space="preserve"> into various languages. However, there could be room for </w:t>
      </w:r>
      <w:r w:rsidR="00581813" w:rsidRPr="00581813">
        <w:rPr>
          <w:highlight w:val="green"/>
        </w:rPr>
        <w:t>more detailed</w:t>
      </w:r>
      <w:r w:rsidRPr="00F541E4">
        <w:t xml:space="preserve"> explanations in some instances. The author generally provides a sufficient context to understand the examples, but for readers unfamiliar with the languages or cultures in question, additional information or glosses could </w:t>
      </w:r>
      <w:r w:rsidR="008F6621" w:rsidRPr="008F6621">
        <w:rPr>
          <w:highlight w:val="green"/>
        </w:rPr>
        <w:t>enhance</w:t>
      </w:r>
      <w:r w:rsidRPr="00F541E4">
        <w:t xml:space="preserve"> comprehension. </w:t>
      </w:r>
      <w:r w:rsidR="0041151C" w:rsidRPr="0041151C">
        <w:t>Additionally</w:t>
      </w:r>
      <w:r w:rsidRPr="00F541E4">
        <w:t xml:space="preserve">, while the paper acknowledges translation practices in various languages, a deeper </w:t>
      </w:r>
      <w:r w:rsidR="00565F7E" w:rsidRPr="00565F7E">
        <w:rPr>
          <w:highlight w:val="green"/>
        </w:rPr>
        <w:t>exploration</w:t>
      </w:r>
      <w:r w:rsidRPr="00F541E4">
        <w:t xml:space="preserve"> of non-Western languages and cultures could have been included to provide a </w:t>
      </w:r>
      <w:r w:rsidR="008F6621" w:rsidRPr="008F6621">
        <w:rPr>
          <w:highlight w:val="green"/>
        </w:rPr>
        <w:t>more comprehensive</w:t>
      </w:r>
      <w:r w:rsidRPr="00F541E4">
        <w:t xml:space="preserve"> view of the global adoption and adaptation of </w:t>
      </w:r>
      <w:r w:rsidR="000C39F6" w:rsidRPr="000C39F6">
        <w:t>LGBTQ+ terminology</w:t>
      </w:r>
      <w:r w:rsidRPr="00F541E4">
        <w:t>.</w:t>
      </w:r>
    </w:p>
    <w:p w14:paraId="09164936" w14:textId="77777777" w:rsidR="00351164" w:rsidRDefault="00351164" w:rsidP="00351164"/>
    <w:p w14:paraId="275247E1" w14:textId="0AE28C61" w:rsidR="005B3D96" w:rsidRPr="00FF12D6" w:rsidRDefault="005B3D96" w:rsidP="005B3D96">
      <w:r w:rsidRPr="00AD5283">
        <w:rPr>
          <w:b/>
          <w:bCs/>
        </w:rPr>
        <w:t>ChatGPT 3.5:</w:t>
      </w:r>
      <w:r>
        <w:t xml:space="preserve"> </w:t>
      </w:r>
      <w:r w:rsidRPr="00FF12D6">
        <w:t xml:space="preserve">The paper generally provides explanations for examples in less commonly known languages, but </w:t>
      </w:r>
      <w:r w:rsidR="00551B26" w:rsidRPr="00551B26">
        <w:rPr>
          <w:highlight w:val="green"/>
        </w:rPr>
        <w:t>there are instances</w:t>
      </w:r>
      <w:r w:rsidRPr="00FF12D6">
        <w:t xml:space="preserve"> where further clarification could </w:t>
      </w:r>
      <w:r w:rsidR="008F6621" w:rsidRPr="008F6621">
        <w:rPr>
          <w:highlight w:val="green"/>
        </w:rPr>
        <w:t>enhance</w:t>
      </w:r>
      <w:r w:rsidRPr="00FF12D6">
        <w:t xml:space="preserve"> comprehension. While the paper primarily focuses on Spanish, French, and German translations of </w:t>
      </w:r>
      <w:r w:rsidR="00E5358C">
        <w:t>“</w:t>
      </w:r>
      <w:r w:rsidRPr="00FF12D6">
        <w:t>gay,</w:t>
      </w:r>
      <w:r w:rsidR="00E5358C">
        <w:t>”</w:t>
      </w:r>
      <w:r w:rsidRPr="00FF12D6">
        <w:t xml:space="preserve"> it briefly touches on translations in other languages. In these cases, the explanations are often brief, leaving room for ambiguity, especially for readers who may not be familiar with those languages.</w:t>
      </w:r>
      <w:r>
        <w:t xml:space="preserve"> </w:t>
      </w:r>
      <w:r w:rsidR="00551B26">
        <w:t>To improve</w:t>
      </w:r>
      <w:r w:rsidRPr="00FF12D6">
        <w:t xml:space="preserve"> </w:t>
      </w:r>
      <w:r w:rsidR="000A2060" w:rsidRPr="000A2060">
        <w:rPr>
          <w:highlight w:val="green"/>
        </w:rPr>
        <w:t>clarity</w:t>
      </w:r>
      <w:r w:rsidRPr="00FF12D6">
        <w:t xml:space="preserve">, the author could </w:t>
      </w:r>
      <w:r w:rsidRPr="00346BC5">
        <w:rPr>
          <w:highlight w:val="green"/>
        </w:rPr>
        <w:t>expand</w:t>
      </w:r>
      <w:r w:rsidRPr="00FF12D6">
        <w:t xml:space="preserve"> upon the explanations of translations in less commonly known languages. This could include providing additional context, linguistic nuances, or cultural factors that influence the choice of certain terms or expressions. </w:t>
      </w:r>
      <w:r w:rsidR="0041151C" w:rsidRPr="0041151C">
        <w:t>Additionally</w:t>
      </w:r>
      <w:r w:rsidRPr="00FF12D6">
        <w:t xml:space="preserve">, offering more specific examples and references for these languages would </w:t>
      </w:r>
      <w:r w:rsidR="008F6621" w:rsidRPr="008F6621">
        <w:rPr>
          <w:highlight w:val="green"/>
        </w:rPr>
        <w:t>enhance</w:t>
      </w:r>
      <w:r w:rsidRPr="00FF12D6">
        <w:t xml:space="preserve"> the plausibility of the explanations.</w:t>
      </w:r>
      <w:r>
        <w:t xml:space="preserve"> </w:t>
      </w:r>
      <w:r w:rsidRPr="00FF12D6">
        <w:t xml:space="preserve">By providing </w:t>
      </w:r>
      <w:r w:rsidR="008F6621" w:rsidRPr="008F6621">
        <w:rPr>
          <w:highlight w:val="green"/>
        </w:rPr>
        <w:t>more comprehensive</w:t>
      </w:r>
      <w:r w:rsidRPr="00FF12D6">
        <w:t xml:space="preserve"> and detailed explanations for translations in less commonly known languages, the paper can ensure that readers gain a </w:t>
      </w:r>
      <w:r w:rsidR="00A9216C" w:rsidRPr="00A9216C">
        <w:rPr>
          <w:highlight w:val="green"/>
        </w:rPr>
        <w:t>thorough</w:t>
      </w:r>
      <w:r w:rsidRPr="00FF12D6">
        <w:t xml:space="preserve"> </w:t>
      </w:r>
      <w:r w:rsidR="00DB5C7E" w:rsidRPr="00DB5C7E">
        <w:rPr>
          <w:highlight w:val="green"/>
        </w:rPr>
        <w:t>understanding</w:t>
      </w:r>
      <w:r w:rsidRPr="00FF12D6">
        <w:t xml:space="preserve"> of the linguistic and cultural considerations at play in these contexts. This would contribute to the </w:t>
      </w:r>
      <w:r w:rsidR="008F6621" w:rsidRPr="008F6621">
        <w:rPr>
          <w:highlight w:val="green"/>
        </w:rPr>
        <w:t>overall</w:t>
      </w:r>
      <w:r w:rsidRPr="00FF12D6">
        <w:t xml:space="preserve"> effectiveness of the research.</w:t>
      </w:r>
    </w:p>
    <w:p w14:paraId="0A585745" w14:textId="77777777" w:rsidR="005B3D96" w:rsidRDefault="005B3D96" w:rsidP="00351164"/>
    <w:p w14:paraId="0B74FBB7" w14:textId="1DBDF808" w:rsidR="00773E06" w:rsidRPr="00773E06" w:rsidRDefault="00424A5F" w:rsidP="00773E06">
      <w:r w:rsidRPr="00AD5283">
        <w:rPr>
          <w:b/>
          <w:bCs/>
        </w:rPr>
        <w:t xml:space="preserve">ChatGPT </w:t>
      </w:r>
      <w:r>
        <w:rPr>
          <w:b/>
          <w:bCs/>
        </w:rPr>
        <w:t>4</w:t>
      </w:r>
      <w:r w:rsidRPr="00AD5283">
        <w:rPr>
          <w:b/>
          <w:bCs/>
        </w:rPr>
        <w:t>:</w:t>
      </w:r>
      <w:r w:rsidR="00773E06">
        <w:rPr>
          <w:b/>
          <w:bCs/>
        </w:rPr>
        <w:t xml:space="preserve"> </w:t>
      </w:r>
      <w:r w:rsidR="00773E06" w:rsidRPr="00773E06">
        <w:t xml:space="preserve">The paper makes an effort to incorporate examples from less commonly known languages, aiming to broaden the scope of its analysis beyond the more widely studied European languages. This inclusion is commendable for its attempt to diversify the linguistic and cultural perspectives on the translation and adaptation of LGBTQ terminologies. However, the explanation and analysis of these examples might not always reach the level of detail or plausibility that would </w:t>
      </w:r>
      <w:r w:rsidR="003D4C69" w:rsidRPr="003D4C69">
        <w:rPr>
          <w:highlight w:val="green"/>
        </w:rPr>
        <w:t>fully</w:t>
      </w:r>
      <w:r w:rsidR="00773E06" w:rsidRPr="00773E06">
        <w:t xml:space="preserve"> illuminate the specific challenges and nuances associated with these languages.</w:t>
      </w:r>
      <w:r w:rsidR="00773E06">
        <w:t xml:space="preserve"> </w:t>
      </w:r>
      <w:r w:rsidR="00773E06" w:rsidRPr="00773E06">
        <w:t>For these examples to contribute meaningfully to the paper</w:t>
      </w:r>
      <w:r w:rsidR="005C537A">
        <w:t>’</w:t>
      </w:r>
      <w:r w:rsidR="00773E06" w:rsidRPr="00773E06">
        <w:t xml:space="preserve">s objectives, they require a context that explains the linguistic, cultural, and sociopolitical </w:t>
      </w:r>
      <w:r w:rsidR="00DB5C7E" w:rsidRPr="00DB5C7E">
        <w:rPr>
          <w:highlight w:val="green"/>
        </w:rPr>
        <w:t>background</w:t>
      </w:r>
      <w:r w:rsidR="00773E06" w:rsidRPr="00773E06">
        <w:t xml:space="preserve"> of each language area. This context is crucial for </w:t>
      </w:r>
      <w:r w:rsidR="00DB5C7E" w:rsidRPr="00DB5C7E">
        <w:rPr>
          <w:highlight w:val="green"/>
        </w:rPr>
        <w:t>understanding</w:t>
      </w:r>
      <w:r w:rsidR="00773E06" w:rsidRPr="00773E06">
        <w:t xml:space="preserve"> why certain translation choices were made and how they reflect or influence the local LGBTQ communities</w:t>
      </w:r>
      <w:r w:rsidR="005C537A">
        <w:t>’</w:t>
      </w:r>
      <w:r w:rsidR="00773E06" w:rsidRPr="00773E06">
        <w:t xml:space="preserve"> identities and discourses. Without this, readers unfamiliar with these less commonly known languages may find it </w:t>
      </w:r>
      <w:r w:rsidR="00551B26" w:rsidRPr="00312D64">
        <w:rPr>
          <w:highlight w:val="green"/>
        </w:rPr>
        <w:t>challenging</w:t>
      </w:r>
      <w:r w:rsidR="00773E06" w:rsidRPr="00312D64">
        <w:rPr>
          <w:highlight w:val="green"/>
        </w:rPr>
        <w:t xml:space="preserve"> to grasp</w:t>
      </w:r>
      <w:r w:rsidR="00773E06" w:rsidRPr="00773E06">
        <w:t xml:space="preserve"> the significance of the examples or to evaluate the plausibility of the author</w:t>
      </w:r>
      <w:r w:rsidR="005C537A">
        <w:t>’</w:t>
      </w:r>
      <w:r w:rsidR="00773E06" w:rsidRPr="00773E06">
        <w:t xml:space="preserve">s </w:t>
      </w:r>
      <w:r w:rsidR="00215EDD" w:rsidRPr="00215EDD">
        <w:rPr>
          <w:highlight w:val="green"/>
        </w:rPr>
        <w:t>interpretations</w:t>
      </w:r>
      <w:r w:rsidR="00773E06" w:rsidRPr="00773E06">
        <w:t>.</w:t>
      </w:r>
      <w:r w:rsidR="00773E06">
        <w:t xml:space="preserve"> </w:t>
      </w:r>
      <w:r w:rsidR="00773E06" w:rsidRPr="00773E06">
        <w:t xml:space="preserve">Improving the paper could involve offering a more </w:t>
      </w:r>
      <w:r w:rsidR="00A9216C" w:rsidRPr="00A9216C">
        <w:rPr>
          <w:highlight w:val="green"/>
        </w:rPr>
        <w:t>thorough</w:t>
      </w:r>
      <w:r w:rsidR="00773E06" w:rsidRPr="00773E06">
        <w:t xml:space="preserve"> explanation of the linguistic features of these languages, the cultural contexts in which LGBTQ terminologies are being negotiated, and the specific translation strategies employed. </w:t>
      </w:r>
      <w:r w:rsidR="0041151C" w:rsidRPr="0041151C">
        <w:t>Additionally</w:t>
      </w:r>
      <w:r w:rsidR="00773E06" w:rsidRPr="00773E06">
        <w:t xml:space="preserve">, providing </w:t>
      </w:r>
      <w:r w:rsidR="008C362E" w:rsidRPr="008C362E">
        <w:rPr>
          <w:highlight w:val="green"/>
        </w:rPr>
        <w:t>insights</w:t>
      </w:r>
      <w:r w:rsidR="00773E06" w:rsidRPr="00773E06">
        <w:t xml:space="preserve"> into the reception of these terms within their respective communities would </w:t>
      </w:r>
      <w:r w:rsidR="008F6621" w:rsidRPr="008F6621">
        <w:rPr>
          <w:highlight w:val="green"/>
        </w:rPr>
        <w:t>enhance</w:t>
      </w:r>
      <w:r w:rsidR="00773E06" w:rsidRPr="00773E06">
        <w:t xml:space="preserve"> the plausibility of the examples. Such </w:t>
      </w:r>
      <w:r w:rsidR="008F6621" w:rsidRPr="008F6621">
        <w:rPr>
          <w:highlight w:val="green"/>
        </w:rPr>
        <w:t>enhance</w:t>
      </w:r>
      <w:r w:rsidR="00773E06" w:rsidRPr="00773E06">
        <w:t xml:space="preserve">ments would not only </w:t>
      </w:r>
      <w:r w:rsidR="001A6A3F" w:rsidRPr="001A6A3F">
        <w:rPr>
          <w:highlight w:val="green"/>
        </w:rPr>
        <w:t>strengthen</w:t>
      </w:r>
      <w:r w:rsidR="005A2C27" w:rsidRPr="005A2C27">
        <w:rPr>
          <w:highlight w:val="green"/>
        </w:rPr>
        <w:t xml:space="preserve"> the </w:t>
      </w:r>
      <w:r w:rsidR="00773E06" w:rsidRPr="00773E06">
        <w:t>paper</w:t>
      </w:r>
      <w:r w:rsidR="005C537A">
        <w:t>’</w:t>
      </w:r>
      <w:r w:rsidR="00773E06" w:rsidRPr="00773E06">
        <w:t xml:space="preserve">s analytical depth but also </w:t>
      </w:r>
      <w:r w:rsidR="00773E06" w:rsidRPr="006F7376">
        <w:rPr>
          <w:highlight w:val="green"/>
        </w:rPr>
        <w:t xml:space="preserve">enrich the </w:t>
      </w:r>
      <w:r w:rsidR="00570239" w:rsidRPr="006F7376">
        <w:rPr>
          <w:highlight w:val="green"/>
        </w:rPr>
        <w:t xml:space="preserve">reader’s </w:t>
      </w:r>
      <w:r w:rsidR="00DB5C7E" w:rsidRPr="00DB5C7E">
        <w:rPr>
          <w:highlight w:val="green"/>
        </w:rPr>
        <w:t>understanding</w:t>
      </w:r>
      <w:r w:rsidR="00773E06" w:rsidRPr="00773E06">
        <w:t xml:space="preserve"> of the complex dynamics of language and identity across diverse cultural landscapes.</w:t>
      </w:r>
    </w:p>
    <w:p w14:paraId="2138CEA5" w14:textId="77777777" w:rsidR="00BE6F96" w:rsidRDefault="00BE6F96" w:rsidP="006C5DA1"/>
    <w:p w14:paraId="3E4465FF" w14:textId="3B49BDF0" w:rsidR="006C5DA1" w:rsidRPr="00973198" w:rsidRDefault="006C5DA1" w:rsidP="00C02896">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973198">
        <w:t>2.f. Is the format of the paper appropriate and the writing style suitable for the intended readership?</w:t>
      </w:r>
    </w:p>
    <w:p w14:paraId="51ECBBBB" w14:textId="77777777" w:rsidR="00CB6CE2" w:rsidRDefault="00CB6CE2" w:rsidP="006C5DA1"/>
    <w:p w14:paraId="1291F348" w14:textId="13BA119E" w:rsidR="000720B0" w:rsidRPr="0019151D" w:rsidRDefault="00291420" w:rsidP="000720B0">
      <w:r>
        <w:rPr>
          <w:b/>
          <w:bCs/>
        </w:rPr>
        <w:t>REVIEW 2:</w:t>
      </w:r>
      <w:r w:rsidR="00BE6F96">
        <w:t xml:space="preserve"> </w:t>
      </w:r>
      <w:r w:rsidR="000720B0" w:rsidRPr="0019151D">
        <w:rPr>
          <w:lang w:val="en-GB"/>
        </w:rPr>
        <w:t xml:space="preserve">The paper displays an appropriate format, and the writing style aligns well with academic standards. However, the author is encouraged to revise specific sections by providing </w:t>
      </w:r>
      <w:r w:rsidR="008F6621" w:rsidRPr="008F6621">
        <w:rPr>
          <w:highlight w:val="green"/>
          <w:lang w:val="en-GB"/>
        </w:rPr>
        <w:t>more comprehensive</w:t>
      </w:r>
      <w:r w:rsidR="000720B0" w:rsidRPr="0019151D">
        <w:rPr>
          <w:lang w:val="en-GB"/>
        </w:rPr>
        <w:t xml:space="preserve"> </w:t>
      </w:r>
      <w:r w:rsidR="000720B0" w:rsidRPr="0019151D">
        <w:rPr>
          <w:lang w:val="en-GB"/>
        </w:rPr>
        <w:lastRenderedPageBreak/>
        <w:t xml:space="preserve">information on certain concepts. In reading the paper, there is a recurring feeling that it has been summarized/condensed from a </w:t>
      </w:r>
      <w:r w:rsidR="00A502F1" w:rsidRPr="00A502F1">
        <w:rPr>
          <w:highlight w:val="green"/>
          <w:lang w:val="en-GB"/>
        </w:rPr>
        <w:t>more extensive</w:t>
      </w:r>
      <w:r w:rsidR="000720B0" w:rsidRPr="0019151D">
        <w:rPr>
          <w:lang w:val="en-GB"/>
        </w:rPr>
        <w:t xml:space="preserve"> version, contributing to occasional gaps in </w:t>
      </w:r>
      <w:r w:rsidR="000A2060" w:rsidRPr="000A2060">
        <w:rPr>
          <w:highlight w:val="green"/>
          <w:lang w:val="en-GB"/>
        </w:rPr>
        <w:t>clarity</w:t>
      </w:r>
      <w:r w:rsidR="000720B0" w:rsidRPr="0019151D">
        <w:rPr>
          <w:lang w:val="en-GB"/>
        </w:rPr>
        <w:t xml:space="preserve">. For instance, the Introduction </w:t>
      </w:r>
      <w:r w:rsidR="000720B0" w:rsidRPr="00581813">
        <w:rPr>
          <w:highlight w:val="green"/>
          <w:lang w:val="en-GB"/>
        </w:rPr>
        <w:t>falls short</w:t>
      </w:r>
      <w:r w:rsidR="000720B0" w:rsidRPr="0019151D">
        <w:rPr>
          <w:lang w:val="en-GB"/>
        </w:rPr>
        <w:t xml:space="preserve"> in setting a </w:t>
      </w:r>
      <w:r w:rsidR="00215EDD" w:rsidRPr="00215EDD">
        <w:rPr>
          <w:highlight w:val="green"/>
          <w:lang w:val="en-GB"/>
        </w:rPr>
        <w:t>clear</w:t>
      </w:r>
      <w:r w:rsidR="000720B0" w:rsidRPr="0019151D">
        <w:rPr>
          <w:lang w:val="en-GB"/>
        </w:rPr>
        <w:t xml:space="preserve"> scene for subsequent sections; it inadequately outlines the study</w:t>
      </w:r>
      <w:r w:rsidR="005C537A">
        <w:rPr>
          <w:lang w:val="en-GB"/>
        </w:rPr>
        <w:t>’</w:t>
      </w:r>
      <w:r w:rsidR="000720B0" w:rsidRPr="0019151D">
        <w:rPr>
          <w:lang w:val="en-GB"/>
        </w:rPr>
        <w:t xml:space="preserve">s objectives and overlooks any mention of the case study under investigation. Similarly, the section titled </w:t>
      </w:r>
      <w:r w:rsidR="00E5358C">
        <w:rPr>
          <w:lang w:val="en-GB"/>
        </w:rPr>
        <w:t>“</w:t>
      </w:r>
      <w:r w:rsidR="000720B0" w:rsidRPr="0019151D">
        <w:rPr>
          <w:lang w:val="en-GB"/>
        </w:rPr>
        <w:t>Toward linguistic self-determination in the twentieth century</w:t>
      </w:r>
      <w:r w:rsidR="00E5358C">
        <w:rPr>
          <w:lang w:val="en-GB"/>
        </w:rPr>
        <w:t>”</w:t>
      </w:r>
      <w:r w:rsidR="000720B0" w:rsidRPr="0019151D">
        <w:rPr>
          <w:lang w:val="en-GB"/>
        </w:rPr>
        <w:t xml:space="preserve"> appears </w:t>
      </w:r>
      <w:r w:rsidR="00830895" w:rsidRPr="00830895">
        <w:rPr>
          <w:highlight w:val="green"/>
          <w:lang w:val="en-GB"/>
        </w:rPr>
        <w:t>disjointed</w:t>
      </w:r>
      <w:r w:rsidR="000720B0" w:rsidRPr="0019151D">
        <w:rPr>
          <w:lang w:val="en-GB"/>
        </w:rPr>
        <w:t xml:space="preserve"> and would </w:t>
      </w:r>
      <w:r w:rsidR="00551B26" w:rsidRPr="00551B26">
        <w:rPr>
          <w:highlight w:val="green"/>
          <w:lang w:val="en-GB"/>
        </w:rPr>
        <w:t>benefit from</w:t>
      </w:r>
      <w:r w:rsidR="000720B0" w:rsidRPr="0019151D">
        <w:rPr>
          <w:lang w:val="en-GB"/>
        </w:rPr>
        <w:t xml:space="preserve"> revision to </w:t>
      </w:r>
      <w:r w:rsidR="001A6A3F" w:rsidRPr="001A6A3F">
        <w:rPr>
          <w:highlight w:val="green"/>
          <w:lang w:val="en-GB"/>
        </w:rPr>
        <w:t>strengthen</w:t>
      </w:r>
      <w:r w:rsidR="005A2C27" w:rsidRPr="005A2C27">
        <w:rPr>
          <w:highlight w:val="green"/>
          <w:lang w:val="en-GB"/>
        </w:rPr>
        <w:t xml:space="preserve"> the </w:t>
      </w:r>
      <w:r w:rsidR="008F6621" w:rsidRPr="008F6621">
        <w:rPr>
          <w:highlight w:val="green"/>
          <w:lang w:val="en-GB"/>
        </w:rPr>
        <w:t>coherence</w:t>
      </w:r>
      <w:r w:rsidR="000720B0" w:rsidRPr="0019151D">
        <w:rPr>
          <w:lang w:val="en-GB"/>
        </w:rPr>
        <w:t xml:space="preserve"> of the presented information. Also, the section </w:t>
      </w:r>
      <w:r w:rsidR="00E5358C">
        <w:rPr>
          <w:lang w:val="en-GB"/>
        </w:rPr>
        <w:t>“</w:t>
      </w:r>
      <w:r w:rsidR="000720B0" w:rsidRPr="0019151D">
        <w:rPr>
          <w:lang w:val="en-GB"/>
        </w:rPr>
        <w:t>Cory in translation: Cultural contact through a seminal gay text</w:t>
      </w:r>
      <w:r w:rsidR="00E5358C">
        <w:rPr>
          <w:lang w:val="en-GB"/>
        </w:rPr>
        <w:t>”</w:t>
      </w:r>
      <w:r w:rsidR="000720B0" w:rsidRPr="0019151D">
        <w:rPr>
          <w:lang w:val="en-GB"/>
        </w:rPr>
        <w:t xml:space="preserve"> </w:t>
      </w:r>
      <w:r w:rsidR="00E13C0C" w:rsidRPr="00E13C0C">
        <w:rPr>
          <w:highlight w:val="green"/>
          <w:lang w:val="en-GB"/>
        </w:rPr>
        <w:t>lacks</w:t>
      </w:r>
      <w:r w:rsidR="000720B0" w:rsidRPr="0019151D">
        <w:rPr>
          <w:lang w:val="en-GB"/>
        </w:rPr>
        <w:t xml:space="preserve"> a </w:t>
      </w:r>
      <w:r w:rsidR="00DB5C7E" w:rsidRPr="00DB5C7E">
        <w:rPr>
          <w:highlight w:val="green"/>
          <w:lang w:val="en-GB"/>
        </w:rPr>
        <w:t>sufficiently</w:t>
      </w:r>
      <w:r w:rsidR="000720B0" w:rsidRPr="0019151D">
        <w:rPr>
          <w:lang w:val="en-GB"/>
        </w:rPr>
        <w:t xml:space="preserve"> detailed </w:t>
      </w:r>
      <w:r w:rsidR="00DB5C7E" w:rsidRPr="00DB5C7E">
        <w:rPr>
          <w:highlight w:val="green"/>
          <w:lang w:val="en-GB"/>
        </w:rPr>
        <w:t>background</w:t>
      </w:r>
      <w:r w:rsidR="000720B0" w:rsidRPr="0019151D">
        <w:rPr>
          <w:lang w:val="en-GB"/>
        </w:rPr>
        <w:t xml:space="preserve"> for the examined case study. Therefore, </w:t>
      </w:r>
      <w:r w:rsidR="000720B0" w:rsidRPr="00346BC5">
        <w:rPr>
          <w:highlight w:val="green"/>
          <w:lang w:val="en-GB"/>
        </w:rPr>
        <w:t>expanding</w:t>
      </w:r>
      <w:r w:rsidR="000720B0" w:rsidRPr="0019151D">
        <w:rPr>
          <w:lang w:val="en-GB"/>
        </w:rPr>
        <w:t xml:space="preserve"> these sections and providing a more </w:t>
      </w:r>
      <w:r w:rsidR="00830895" w:rsidRPr="00830895">
        <w:rPr>
          <w:highlight w:val="green"/>
          <w:lang w:val="en-GB"/>
        </w:rPr>
        <w:t>robust</w:t>
      </w:r>
      <w:r w:rsidR="000720B0" w:rsidRPr="0019151D">
        <w:rPr>
          <w:lang w:val="en-GB"/>
        </w:rPr>
        <w:t xml:space="preserve"> foundation for the case study would greatly </w:t>
      </w:r>
      <w:r w:rsidR="008F6621" w:rsidRPr="008F6621">
        <w:rPr>
          <w:highlight w:val="green"/>
          <w:lang w:val="en-GB"/>
        </w:rPr>
        <w:t>enhance</w:t>
      </w:r>
      <w:r w:rsidR="000720B0" w:rsidRPr="0019151D">
        <w:rPr>
          <w:lang w:val="en-GB"/>
        </w:rPr>
        <w:t xml:space="preserve"> the </w:t>
      </w:r>
      <w:r w:rsidR="008F6621" w:rsidRPr="008F6621">
        <w:rPr>
          <w:highlight w:val="green"/>
          <w:lang w:val="en-GB"/>
        </w:rPr>
        <w:t>overall</w:t>
      </w:r>
      <w:r w:rsidR="000720B0" w:rsidRPr="0019151D">
        <w:rPr>
          <w:lang w:val="en-GB"/>
        </w:rPr>
        <w:t xml:space="preserve"> </w:t>
      </w:r>
      <w:r w:rsidR="008F6621" w:rsidRPr="008F6621">
        <w:rPr>
          <w:highlight w:val="green"/>
          <w:lang w:val="en-GB"/>
        </w:rPr>
        <w:t>cohesion</w:t>
      </w:r>
      <w:r w:rsidR="000720B0" w:rsidRPr="0019151D">
        <w:rPr>
          <w:lang w:val="en-GB"/>
        </w:rPr>
        <w:t xml:space="preserve"> and reader comprehension. This can start by offering a </w:t>
      </w:r>
      <w:r w:rsidR="00404445" w:rsidRPr="00404445">
        <w:rPr>
          <w:highlight w:val="green"/>
          <w:lang w:val="en-GB"/>
        </w:rPr>
        <w:t>clearer</w:t>
      </w:r>
      <w:r w:rsidR="000720B0" w:rsidRPr="00F9170F">
        <w:rPr>
          <w:lang w:val="en-GB"/>
        </w:rPr>
        <w:t xml:space="preserve"> </w:t>
      </w:r>
      <w:r w:rsidR="000720B0" w:rsidRPr="006C4CAF">
        <w:rPr>
          <w:highlight w:val="green"/>
          <w:lang w:val="en-GB"/>
        </w:rPr>
        <w:t>roadmap</w:t>
      </w:r>
      <w:r w:rsidR="000720B0" w:rsidRPr="0019151D">
        <w:rPr>
          <w:lang w:val="en-GB"/>
        </w:rPr>
        <w:t xml:space="preserve"> in the Introduction, and </w:t>
      </w:r>
      <w:r w:rsidR="000720B0" w:rsidRPr="00E36E07">
        <w:rPr>
          <w:highlight w:val="green"/>
          <w:lang w:val="en-GB"/>
        </w:rPr>
        <w:t xml:space="preserve">smoothing out </w:t>
      </w:r>
      <w:r w:rsidR="00F02624" w:rsidRPr="00E36E07">
        <w:rPr>
          <w:highlight w:val="green"/>
          <w:lang w:val="en-GB"/>
        </w:rPr>
        <w:t>transitions</w:t>
      </w:r>
      <w:r w:rsidR="000720B0" w:rsidRPr="0019151D">
        <w:rPr>
          <w:lang w:val="en-GB"/>
        </w:rPr>
        <w:t xml:space="preserve"> in the subsequent sections would contribute to a more </w:t>
      </w:r>
      <w:r w:rsidR="00551B26" w:rsidRPr="00551B26">
        <w:rPr>
          <w:highlight w:val="green"/>
          <w:lang w:val="en-GB"/>
        </w:rPr>
        <w:t>seamless</w:t>
      </w:r>
      <w:r w:rsidR="000720B0" w:rsidRPr="0019151D">
        <w:rPr>
          <w:lang w:val="en-GB"/>
        </w:rPr>
        <w:t xml:space="preserve"> and </w:t>
      </w:r>
      <w:r w:rsidR="002E7FA5" w:rsidRPr="002E7FA5">
        <w:rPr>
          <w:highlight w:val="green"/>
          <w:lang w:val="en-GB"/>
        </w:rPr>
        <w:t>engaging</w:t>
      </w:r>
      <w:r w:rsidR="000720B0" w:rsidRPr="0019151D">
        <w:rPr>
          <w:lang w:val="en-GB"/>
        </w:rPr>
        <w:t xml:space="preserve"> </w:t>
      </w:r>
      <w:r w:rsidR="00F360D2" w:rsidRPr="00F360D2">
        <w:rPr>
          <w:highlight w:val="green"/>
          <w:lang w:val="en-GB"/>
        </w:rPr>
        <w:t>narrative</w:t>
      </w:r>
      <w:r w:rsidR="000720B0" w:rsidRPr="0019151D">
        <w:rPr>
          <w:lang w:val="en-GB"/>
        </w:rPr>
        <w:t>.</w:t>
      </w:r>
    </w:p>
    <w:p w14:paraId="1FB9B9BB" w14:textId="042ED4D2" w:rsidR="00BE6F96" w:rsidRDefault="00BE6F96" w:rsidP="00D55B76"/>
    <w:p w14:paraId="2EF2EB44" w14:textId="24B2E92D" w:rsidR="00D55B76" w:rsidRPr="00492D48" w:rsidRDefault="001D4931" w:rsidP="00D55B76">
      <w:r w:rsidRPr="00AD5283">
        <w:rPr>
          <w:b/>
          <w:bCs/>
        </w:rPr>
        <w:t>ChatGPT 3.5:</w:t>
      </w:r>
      <w:r>
        <w:t xml:space="preserve"> </w:t>
      </w:r>
      <w:r w:rsidR="00D55B76" w:rsidRPr="00492D48">
        <w:t xml:space="preserve">The format of the paper is generally appropriate for an academic audience interested in sociolinguistics and linguistic studies related to </w:t>
      </w:r>
      <w:r w:rsidR="000C39F6" w:rsidRPr="000C39F6">
        <w:t>LGBTQ+ terminology</w:t>
      </w:r>
      <w:r w:rsidR="00D55B76" w:rsidRPr="00492D48">
        <w:t>. It adheres to a structured format with distinct sections, making it easy for readers to follow the author</w:t>
      </w:r>
      <w:r w:rsidR="005C537A">
        <w:t>’</w:t>
      </w:r>
      <w:r w:rsidR="00D55B76" w:rsidRPr="00492D48">
        <w:t>s arguments and analysis.</w:t>
      </w:r>
      <w:r w:rsidR="00D55B76">
        <w:t xml:space="preserve"> </w:t>
      </w:r>
      <w:r w:rsidR="00D55B76" w:rsidRPr="00492D48">
        <w:t xml:space="preserve">However, the writing style may </w:t>
      </w:r>
      <w:r w:rsidR="00551B26" w:rsidRPr="00551B26">
        <w:rPr>
          <w:highlight w:val="green"/>
        </w:rPr>
        <w:t>benefit from</w:t>
      </w:r>
      <w:r w:rsidR="00D55B76" w:rsidRPr="00492D48">
        <w:t xml:space="preserve"> some adjustments to </w:t>
      </w:r>
      <w:r w:rsidR="008F6621" w:rsidRPr="008F6621">
        <w:rPr>
          <w:highlight w:val="green"/>
        </w:rPr>
        <w:t>enhance</w:t>
      </w:r>
      <w:r w:rsidR="00D55B76" w:rsidRPr="00492D48">
        <w:t xml:space="preserve"> </w:t>
      </w:r>
      <w:r w:rsidR="000A2060" w:rsidRPr="000A2060">
        <w:rPr>
          <w:highlight w:val="green"/>
        </w:rPr>
        <w:t>clarity</w:t>
      </w:r>
      <w:r w:rsidR="00D55B76" w:rsidRPr="00492D48">
        <w:t xml:space="preserve"> and readability. The paper contains complex language and specialized </w:t>
      </w:r>
      <w:r w:rsidR="00551B26" w:rsidRPr="00551B26">
        <w:rPr>
          <w:highlight w:val="green"/>
        </w:rPr>
        <w:t>terminology</w:t>
      </w:r>
      <w:r w:rsidR="00D55B76" w:rsidRPr="00492D48">
        <w:t xml:space="preserve">, which is expected in academic discourse but might pose challenges for readers who are not experts in the field. </w:t>
      </w:r>
      <w:r w:rsidR="00551B26">
        <w:t>To improve</w:t>
      </w:r>
      <w:r w:rsidR="00D55B76" w:rsidRPr="00492D48">
        <w:t xml:space="preserve"> accessibility, the author </w:t>
      </w:r>
      <w:r w:rsidR="00D55B76" w:rsidRPr="00551B26">
        <w:rPr>
          <w:highlight w:val="green"/>
        </w:rPr>
        <w:t>could consider</w:t>
      </w:r>
      <w:r w:rsidR="00D55B76" w:rsidRPr="00492D48">
        <w:t xml:space="preserve"> providing concise explanations or definitions of key terms and concepts within the text or in footnotes.</w:t>
      </w:r>
      <w:r w:rsidR="00D55B76">
        <w:t xml:space="preserve"> </w:t>
      </w:r>
      <w:r w:rsidR="0041151C" w:rsidRPr="0041151C">
        <w:t>Additionally</w:t>
      </w:r>
      <w:r w:rsidR="00D55B76" w:rsidRPr="00492D48">
        <w:t xml:space="preserve">, the paper could </w:t>
      </w:r>
      <w:r w:rsidR="00551B26" w:rsidRPr="00551B26">
        <w:rPr>
          <w:highlight w:val="green"/>
        </w:rPr>
        <w:t>benefit from</w:t>
      </w:r>
      <w:r w:rsidR="00D55B76" w:rsidRPr="00492D48">
        <w:t xml:space="preserve"> </w:t>
      </w:r>
      <w:r w:rsidR="00D55B76" w:rsidRPr="00D708A1">
        <w:t xml:space="preserve">more </w:t>
      </w:r>
      <w:r w:rsidR="00830895" w:rsidRPr="00830895">
        <w:rPr>
          <w:highlight w:val="green"/>
        </w:rPr>
        <w:t>explicit</w:t>
      </w:r>
      <w:r w:rsidR="00D55B76" w:rsidRPr="00D708A1">
        <w:t xml:space="preserve"> </w:t>
      </w:r>
      <w:r w:rsidR="00F02624" w:rsidRPr="00F02624">
        <w:rPr>
          <w:highlight w:val="green"/>
        </w:rPr>
        <w:t>transitions</w:t>
      </w:r>
      <w:r w:rsidR="00D55B76" w:rsidRPr="00C0751C">
        <w:rPr>
          <w:highlight w:val="green"/>
        </w:rPr>
        <w:t xml:space="preserve"> </w:t>
      </w:r>
      <w:r w:rsidR="00D55B76" w:rsidRPr="00D708A1">
        <w:t xml:space="preserve">between sections or ideas to guide the reader through the </w:t>
      </w:r>
      <w:r w:rsidR="008F6621" w:rsidRPr="008F6621">
        <w:rPr>
          <w:highlight w:val="green"/>
        </w:rPr>
        <w:t xml:space="preserve">author’s line of </w:t>
      </w:r>
      <w:r w:rsidR="00DB5C7E" w:rsidRPr="00DB5C7E">
        <w:rPr>
          <w:highlight w:val="green"/>
        </w:rPr>
        <w:t>reasoning</w:t>
      </w:r>
      <w:r w:rsidR="00D55B76" w:rsidRPr="00492D48">
        <w:t xml:space="preserve">. This would </w:t>
      </w:r>
      <w:r w:rsidR="00551B26" w:rsidRPr="00551B26">
        <w:rPr>
          <w:highlight w:val="green"/>
        </w:rPr>
        <w:t>help readers</w:t>
      </w:r>
      <w:r w:rsidR="00D55B76" w:rsidRPr="00492D48">
        <w:t xml:space="preserve"> follow the argument more easily.</w:t>
      </w:r>
      <w:r w:rsidR="00D55B76">
        <w:t xml:space="preserve"> </w:t>
      </w:r>
      <w:r w:rsidR="008F6621" w:rsidRPr="008F6621">
        <w:rPr>
          <w:highlight w:val="green"/>
        </w:rPr>
        <w:t>Overall</w:t>
      </w:r>
      <w:r w:rsidR="00D55B76" w:rsidRPr="00492D48">
        <w:t xml:space="preserve">, while the format is suitable for the intended readership, some adjustments in writing style and </w:t>
      </w:r>
      <w:r w:rsidR="000A2060" w:rsidRPr="000A2060">
        <w:rPr>
          <w:highlight w:val="green"/>
        </w:rPr>
        <w:t>clarity</w:t>
      </w:r>
      <w:r w:rsidR="00D55B76" w:rsidRPr="00492D48">
        <w:t xml:space="preserve"> could </w:t>
      </w:r>
      <w:r w:rsidR="008F6621" w:rsidRPr="008F6621">
        <w:rPr>
          <w:highlight w:val="green"/>
        </w:rPr>
        <w:t>enhance</w:t>
      </w:r>
      <w:r w:rsidR="00D55B76" w:rsidRPr="00492D48">
        <w:t xml:space="preserve"> the paper</w:t>
      </w:r>
      <w:r w:rsidR="005C537A">
        <w:t>’</w:t>
      </w:r>
      <w:r w:rsidR="00D55B76" w:rsidRPr="00492D48">
        <w:t xml:space="preserve">s accessibility to a </w:t>
      </w:r>
      <w:r w:rsidR="00F02624" w:rsidRPr="00F02624">
        <w:rPr>
          <w:highlight w:val="green"/>
        </w:rPr>
        <w:t>broader</w:t>
      </w:r>
      <w:r w:rsidR="00D55B76" w:rsidRPr="00C0751C">
        <w:rPr>
          <w:highlight w:val="green"/>
        </w:rPr>
        <w:t xml:space="preserve"> </w:t>
      </w:r>
      <w:r w:rsidR="00D55B76" w:rsidRPr="00492D48">
        <w:t>audience, including those new to the subject matter.</w:t>
      </w:r>
    </w:p>
    <w:p w14:paraId="3316FF6B" w14:textId="77777777" w:rsidR="00BE6F96" w:rsidRDefault="00BE6F96" w:rsidP="00BE6F96"/>
    <w:p w14:paraId="00C3CD70" w14:textId="5CC1BA3A" w:rsidR="00657BBD" w:rsidRPr="00F541E4" w:rsidRDefault="00657BBD" w:rsidP="00657BBD">
      <w:r w:rsidRPr="00AD5283">
        <w:rPr>
          <w:b/>
          <w:bCs/>
        </w:rPr>
        <w:t>ChatGPT 3.5:</w:t>
      </w:r>
      <w:r>
        <w:t xml:space="preserve"> </w:t>
      </w:r>
      <w:r w:rsidRPr="00F541E4">
        <w:t xml:space="preserve">The format of the paper is generally appropriate for an academic audience interested in linguistics, sociolinguistics, and LGBTQ+ studies. It follows a standard academic paper structure with </w:t>
      </w:r>
      <w:r w:rsidR="00215EDD" w:rsidRPr="00215EDD">
        <w:rPr>
          <w:highlight w:val="green"/>
        </w:rPr>
        <w:t>clear</w:t>
      </w:r>
      <w:r w:rsidRPr="00F541E4">
        <w:t xml:space="preserve"> headings, citations, and references. The writing style is formal and academic, which is suitable for the intended readership.</w:t>
      </w:r>
      <w:r>
        <w:t xml:space="preserve"> </w:t>
      </w:r>
      <w:r w:rsidRPr="00F541E4">
        <w:t xml:space="preserve">However, there are moments when the writing could be more concise, and some sections are quite dense and detailed, which may require a high level of </w:t>
      </w:r>
      <w:r w:rsidR="002E7FA5" w:rsidRPr="002E7FA5">
        <w:rPr>
          <w:highlight w:val="green"/>
        </w:rPr>
        <w:t>engagement</w:t>
      </w:r>
      <w:r w:rsidRPr="00F541E4">
        <w:t xml:space="preserve"> and </w:t>
      </w:r>
      <w:r w:rsidR="00DB5C7E" w:rsidRPr="00DB5C7E">
        <w:rPr>
          <w:highlight w:val="green"/>
        </w:rPr>
        <w:t>background</w:t>
      </w:r>
      <w:r w:rsidRPr="00F541E4">
        <w:t xml:space="preserve"> knowledge from readers. While this level of detail is essential for the </w:t>
      </w:r>
      <w:r w:rsidR="00A9216C" w:rsidRPr="00A9216C">
        <w:rPr>
          <w:highlight w:val="green"/>
        </w:rPr>
        <w:t>thorough</w:t>
      </w:r>
      <w:r w:rsidRPr="00F541E4">
        <w:t xml:space="preserve"> analysis presented in the paper, it might make it less </w:t>
      </w:r>
      <w:r w:rsidR="00C57461" w:rsidRPr="00C57461">
        <w:rPr>
          <w:highlight w:val="green"/>
        </w:rPr>
        <w:t>accessible</w:t>
      </w:r>
      <w:r w:rsidRPr="00F541E4">
        <w:t xml:space="preserve"> to a </w:t>
      </w:r>
      <w:r w:rsidR="00F02624" w:rsidRPr="00F02624">
        <w:rPr>
          <w:highlight w:val="green"/>
        </w:rPr>
        <w:t>broader</w:t>
      </w:r>
      <w:r w:rsidRPr="00F541E4">
        <w:t xml:space="preserve"> readership or those not well-versed in the specific field.</w:t>
      </w:r>
      <w:r>
        <w:t xml:space="preserve"> </w:t>
      </w:r>
      <w:r w:rsidR="008F6621" w:rsidRPr="008F6621">
        <w:rPr>
          <w:highlight w:val="green"/>
        </w:rPr>
        <w:t>Overall</w:t>
      </w:r>
      <w:r w:rsidRPr="00F541E4">
        <w:t xml:space="preserve">, the format and writing style are appropriate for the academic context, but the paper could </w:t>
      </w:r>
      <w:r w:rsidR="00551B26" w:rsidRPr="00551B26">
        <w:rPr>
          <w:highlight w:val="green"/>
        </w:rPr>
        <w:t>benefit from</w:t>
      </w:r>
      <w:r w:rsidRPr="00F541E4">
        <w:t xml:space="preserve"> occasional simplification or clarification to make it more </w:t>
      </w:r>
      <w:r w:rsidR="00C57461" w:rsidRPr="00C57461">
        <w:rPr>
          <w:highlight w:val="green"/>
        </w:rPr>
        <w:t>accessible</w:t>
      </w:r>
      <w:r w:rsidRPr="00F541E4">
        <w:t xml:space="preserve"> to a wider </w:t>
      </w:r>
      <w:r w:rsidR="000A0D1F" w:rsidRPr="000A0D1F">
        <w:rPr>
          <w:highlight w:val="green"/>
        </w:rPr>
        <w:t>range of</w:t>
      </w:r>
      <w:r w:rsidRPr="00F541E4">
        <w:t xml:space="preserve"> readers.</w:t>
      </w:r>
    </w:p>
    <w:p w14:paraId="50803B61" w14:textId="77777777" w:rsidR="00657BBD" w:rsidRDefault="00657BBD" w:rsidP="00657BBD"/>
    <w:p w14:paraId="1A4B71C5" w14:textId="74ECC510" w:rsidR="00685002" w:rsidRPr="00685002" w:rsidRDefault="00E67538" w:rsidP="00685002">
      <w:r w:rsidRPr="00AD5283">
        <w:rPr>
          <w:b/>
          <w:bCs/>
        </w:rPr>
        <w:t>ChatGPT 3.5:</w:t>
      </w:r>
      <w:r>
        <w:t xml:space="preserve"> </w:t>
      </w:r>
      <w:r w:rsidR="00685002" w:rsidRPr="00685002">
        <w:t>The paper</w:t>
      </w:r>
      <w:r w:rsidR="005C537A">
        <w:t>’</w:t>
      </w:r>
      <w:r w:rsidR="00685002" w:rsidRPr="00685002">
        <w:t xml:space="preserve">s format and writing style are generally appropriate for its intended readership, which appears to be scholars and researchers in the fields of linguistics, translation studies, and LGBTQ+ studies. The paper follows a structured and academic format with </w:t>
      </w:r>
      <w:r w:rsidR="00215EDD" w:rsidRPr="00215EDD">
        <w:rPr>
          <w:highlight w:val="green"/>
        </w:rPr>
        <w:t>clear</w:t>
      </w:r>
      <w:r w:rsidR="00685002" w:rsidRPr="00685002">
        <w:t xml:space="preserve"> sections and citations, which is customary for scholarly articles. The writing style is formal and academic, which is expected in this context.</w:t>
      </w:r>
      <w:r w:rsidR="00685002">
        <w:t xml:space="preserve"> </w:t>
      </w:r>
      <w:r w:rsidR="00685002" w:rsidRPr="00685002">
        <w:t>However, it</w:t>
      </w:r>
      <w:r w:rsidR="005C537A">
        <w:t>’</w:t>
      </w:r>
      <w:r w:rsidR="00685002" w:rsidRPr="00685002">
        <w:t>s worth noting that the paper</w:t>
      </w:r>
      <w:r w:rsidR="005C537A">
        <w:t>’</w:t>
      </w:r>
      <w:r w:rsidR="00685002" w:rsidRPr="00685002">
        <w:t xml:space="preserve">s content is highly specialized and may require a certain level of </w:t>
      </w:r>
      <w:r w:rsidR="00DB5C7E" w:rsidRPr="00DB5C7E">
        <w:rPr>
          <w:highlight w:val="green"/>
        </w:rPr>
        <w:t>background</w:t>
      </w:r>
      <w:r w:rsidR="00685002" w:rsidRPr="00685002">
        <w:t xml:space="preserve"> knowledge in linguistics and translation studies to </w:t>
      </w:r>
      <w:r w:rsidR="003D4C69" w:rsidRPr="003D4C69">
        <w:rPr>
          <w:highlight w:val="green"/>
        </w:rPr>
        <w:t>fully</w:t>
      </w:r>
      <w:r w:rsidR="00685002" w:rsidRPr="00685002">
        <w:t xml:space="preserve"> understand and appreciate. Some readers who are not well-versed in these fields may find certain sections of the paper </w:t>
      </w:r>
      <w:r w:rsidR="00551B26" w:rsidRPr="00551B26">
        <w:rPr>
          <w:highlight w:val="green"/>
        </w:rPr>
        <w:t>challenging</w:t>
      </w:r>
      <w:r w:rsidR="00685002" w:rsidRPr="00685002">
        <w:t xml:space="preserve"> to follow due to its technical </w:t>
      </w:r>
      <w:r w:rsidR="00551B26" w:rsidRPr="00551B26">
        <w:rPr>
          <w:highlight w:val="green"/>
        </w:rPr>
        <w:t>terminology</w:t>
      </w:r>
      <w:r w:rsidR="00685002" w:rsidRPr="00685002">
        <w:t xml:space="preserve"> and linguistic concepts. Therefore, while the format and writing style align with academic norms, the accessibility of the content to a </w:t>
      </w:r>
      <w:r w:rsidR="00F02624" w:rsidRPr="00F02624">
        <w:rPr>
          <w:highlight w:val="green"/>
        </w:rPr>
        <w:t>broader</w:t>
      </w:r>
      <w:r w:rsidR="00685002" w:rsidRPr="00685002">
        <w:t xml:space="preserve"> readership could be a consideration.</w:t>
      </w:r>
    </w:p>
    <w:p w14:paraId="6A0919E7" w14:textId="77777777" w:rsidR="00657BBD" w:rsidRDefault="00657BBD" w:rsidP="00BE6F96"/>
    <w:p w14:paraId="5A50D1BF" w14:textId="4910A6FB" w:rsidR="00F207DF" w:rsidRPr="00F207DF" w:rsidRDefault="00424A5F" w:rsidP="00F207DF">
      <w:r w:rsidRPr="00AD5283">
        <w:rPr>
          <w:b/>
          <w:bCs/>
        </w:rPr>
        <w:t xml:space="preserve">ChatGPT </w:t>
      </w:r>
      <w:r>
        <w:rPr>
          <w:b/>
          <w:bCs/>
        </w:rPr>
        <w:t>4</w:t>
      </w:r>
      <w:r w:rsidRPr="00AD5283">
        <w:rPr>
          <w:b/>
          <w:bCs/>
        </w:rPr>
        <w:t>:</w:t>
      </w:r>
      <w:r w:rsidR="00F207DF">
        <w:rPr>
          <w:b/>
          <w:bCs/>
        </w:rPr>
        <w:t xml:space="preserve"> </w:t>
      </w:r>
      <w:r w:rsidR="00F207DF" w:rsidRPr="00F207DF">
        <w:t xml:space="preserve">The format of the paper and its writing style are generally suitable for its academic audience, adhering to scholarly conventions expected in sociolinguistic and translation studies research. The structured format facilitates navigation through complex analyses, while the academic tone aligns with the expectations of scholars and students in the field. However, to </w:t>
      </w:r>
      <w:r w:rsidR="008F6621" w:rsidRPr="008F6621">
        <w:rPr>
          <w:highlight w:val="green"/>
        </w:rPr>
        <w:t>enhance</w:t>
      </w:r>
      <w:r w:rsidR="00F207DF" w:rsidRPr="00F207DF">
        <w:t xml:space="preserve"> accessibility and </w:t>
      </w:r>
      <w:r w:rsidR="002E7FA5" w:rsidRPr="002E7FA5">
        <w:rPr>
          <w:highlight w:val="green"/>
        </w:rPr>
        <w:t>engagement</w:t>
      </w:r>
      <w:r w:rsidR="00F207DF" w:rsidRPr="00F207DF">
        <w:t xml:space="preserve">, the paper could </w:t>
      </w:r>
      <w:r w:rsidR="00551B26" w:rsidRPr="00551B26">
        <w:rPr>
          <w:highlight w:val="green"/>
        </w:rPr>
        <w:t>benefit from</w:t>
      </w:r>
      <w:r w:rsidR="00F207DF" w:rsidRPr="00F207DF">
        <w:t xml:space="preserve"> simplifying complex jargon where possible and incorporating more concise summaries or visual aids to distill key </w:t>
      </w:r>
      <w:r w:rsidR="00215EDD" w:rsidRPr="00215EDD">
        <w:rPr>
          <w:highlight w:val="green"/>
        </w:rPr>
        <w:t>findings</w:t>
      </w:r>
      <w:r w:rsidR="00F207DF" w:rsidRPr="00F207DF">
        <w:t xml:space="preserve">. These adjustments would make the research more approachable to a </w:t>
      </w:r>
      <w:r w:rsidR="00F02624" w:rsidRPr="00F02624">
        <w:rPr>
          <w:highlight w:val="green"/>
        </w:rPr>
        <w:t>broader</w:t>
      </w:r>
      <w:r w:rsidR="00F207DF" w:rsidRPr="00F207DF">
        <w:t xml:space="preserve"> readership, including those new to the topic, without compromising the depth of analysis.</w:t>
      </w:r>
    </w:p>
    <w:p w14:paraId="27255DF3" w14:textId="77777777" w:rsidR="00CB6CE2" w:rsidRDefault="00CB6CE2" w:rsidP="006C5DA1"/>
    <w:p w14:paraId="6109C84B" w14:textId="01EAC8C8" w:rsidR="006C5DA1" w:rsidRPr="00973198" w:rsidRDefault="006C5DA1" w:rsidP="004C400F">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973198">
        <w:t>2.g. Are there any formal (e.g. grammar, spelling) mistakes?</w:t>
      </w:r>
    </w:p>
    <w:p w14:paraId="0F66F29D" w14:textId="77777777" w:rsidR="00E173BE" w:rsidRDefault="00E173BE" w:rsidP="00FB2E35"/>
    <w:p w14:paraId="14518676" w14:textId="2CD1D51B" w:rsidR="00BE6F96" w:rsidRDefault="00291420" w:rsidP="00BE6F96">
      <w:r>
        <w:rPr>
          <w:b/>
          <w:bCs/>
        </w:rPr>
        <w:t>REVIEW 2:</w:t>
      </w:r>
      <w:r w:rsidR="00BE6F96">
        <w:t xml:space="preserve"> </w:t>
      </w:r>
      <w:r w:rsidR="000720B0" w:rsidRPr="0019151D">
        <w:rPr>
          <w:szCs w:val="22"/>
          <w:lang w:val="en-GB"/>
        </w:rPr>
        <w:t>The paper demonstrates proficient writing with no discernible grammatical or spelling errors.</w:t>
      </w:r>
    </w:p>
    <w:p w14:paraId="16A02780" w14:textId="77777777" w:rsidR="00BE6F96" w:rsidRDefault="00BE6F96" w:rsidP="00BE6F96"/>
    <w:p w14:paraId="69050055" w14:textId="16883464" w:rsidR="006C5DA1" w:rsidRDefault="00D728D3" w:rsidP="00D728D3">
      <w:r w:rsidRPr="00AD5283">
        <w:rPr>
          <w:b/>
          <w:bCs/>
        </w:rPr>
        <w:lastRenderedPageBreak/>
        <w:t>ChatGPT 3.5:</w:t>
      </w:r>
      <w:r>
        <w:t xml:space="preserve"> </w:t>
      </w:r>
      <w:r w:rsidRPr="00492D48">
        <w:t xml:space="preserve">The paper generally maintains a high level of language proficiency, with only minor grammatical and spelling errors. However, </w:t>
      </w:r>
      <w:r w:rsidR="00551B26" w:rsidRPr="00551B26">
        <w:rPr>
          <w:highlight w:val="green"/>
        </w:rPr>
        <w:t>there are instances</w:t>
      </w:r>
      <w:r w:rsidRPr="00492D48">
        <w:t xml:space="preserve"> where sentence structures could be revised for improved </w:t>
      </w:r>
      <w:r w:rsidR="000A2060" w:rsidRPr="000A2060">
        <w:rPr>
          <w:highlight w:val="green"/>
        </w:rPr>
        <w:t>clarity</w:t>
      </w:r>
      <w:r w:rsidRPr="00492D48">
        <w:t xml:space="preserve"> and readability. </w:t>
      </w:r>
      <w:r w:rsidR="0041151C" w:rsidRPr="0041151C">
        <w:t>Additionally</w:t>
      </w:r>
      <w:r w:rsidRPr="00492D48">
        <w:t xml:space="preserve">, some typographical errors, such as missing or misplaced commas, could be addressed to </w:t>
      </w:r>
      <w:r w:rsidR="008F6621" w:rsidRPr="008F6621">
        <w:rPr>
          <w:highlight w:val="green"/>
        </w:rPr>
        <w:t>enhance</w:t>
      </w:r>
      <w:r w:rsidRPr="00492D48">
        <w:t xml:space="preserve"> the </w:t>
      </w:r>
      <w:r w:rsidR="008F6621" w:rsidRPr="008F6621">
        <w:rPr>
          <w:highlight w:val="green"/>
        </w:rPr>
        <w:t>overall</w:t>
      </w:r>
      <w:r w:rsidRPr="00492D48">
        <w:t xml:space="preserve"> quality of the paper. Nevertheless, these issues do not significantly detract from the paper</w:t>
      </w:r>
      <w:r w:rsidR="005C537A">
        <w:t>’</w:t>
      </w:r>
      <w:r w:rsidRPr="00492D48">
        <w:t xml:space="preserve">s </w:t>
      </w:r>
      <w:r w:rsidR="008F6621" w:rsidRPr="008F6621">
        <w:rPr>
          <w:highlight w:val="green"/>
        </w:rPr>
        <w:t>overall</w:t>
      </w:r>
      <w:r w:rsidRPr="00492D48">
        <w:t xml:space="preserve"> </w:t>
      </w:r>
      <w:r w:rsidR="008F6621" w:rsidRPr="008F6621">
        <w:rPr>
          <w:highlight w:val="green"/>
        </w:rPr>
        <w:t>coherence</w:t>
      </w:r>
      <w:r w:rsidRPr="00492D48">
        <w:t xml:space="preserve"> and readability, and they can be easily corrected through proofreading and minor revisions.</w:t>
      </w:r>
    </w:p>
    <w:p w14:paraId="6279B57B" w14:textId="77777777" w:rsidR="000720B0" w:rsidRDefault="000720B0" w:rsidP="00FB2E35"/>
    <w:p w14:paraId="1A0AC2EC" w14:textId="05D65274" w:rsidR="0057564E" w:rsidRDefault="0057564E" w:rsidP="0057564E">
      <w:r w:rsidRPr="00AD5283">
        <w:rPr>
          <w:b/>
          <w:bCs/>
        </w:rPr>
        <w:t>ChatGPT 3.5:</w:t>
      </w:r>
      <w:r>
        <w:t xml:space="preserve"> </w:t>
      </w:r>
      <w:r w:rsidRPr="00F541E4">
        <w:t>I did not identify any significant formal grammar or spelling mistakes in the provided sections of the paper. The writing appears to be well-edited and professionally presented in terms of language and mechanics. However, as I only have access to the text you provided, there might be errors not covered in the sections you shared. It</w:t>
      </w:r>
      <w:r w:rsidR="005C537A">
        <w:t>’</w:t>
      </w:r>
      <w:r w:rsidRPr="00F541E4">
        <w:t>s always a good practice to have multiple rounds of proofreading and editing to ensure the highest level of accuracy in a research paper.</w:t>
      </w:r>
    </w:p>
    <w:p w14:paraId="41E175F7" w14:textId="77777777" w:rsidR="008C00B2" w:rsidRDefault="008C00B2" w:rsidP="0057564E"/>
    <w:p w14:paraId="2A3D3828" w14:textId="78BB0391" w:rsidR="008C00B2" w:rsidRPr="008C00B2" w:rsidRDefault="008C00B2" w:rsidP="008C00B2">
      <w:r w:rsidRPr="00AD5283">
        <w:rPr>
          <w:b/>
          <w:bCs/>
        </w:rPr>
        <w:t>ChatGPT 3.5:</w:t>
      </w:r>
      <w:r>
        <w:t xml:space="preserve"> </w:t>
      </w:r>
      <w:r w:rsidRPr="008C00B2">
        <w:t xml:space="preserve">The paper does not </w:t>
      </w:r>
      <w:r w:rsidR="00830895" w:rsidRPr="00830895">
        <w:rPr>
          <w:highlight w:val="green"/>
        </w:rPr>
        <w:t>explicitly</w:t>
      </w:r>
      <w:r w:rsidRPr="008C00B2">
        <w:t xml:space="preserve"> mention any formal errors such as grammar or spelling mistakes. However, it is important to note that the assessment of such errors may vary depending on the specific text, and reviewers or editors typically play a crucial role in identifying and correcting these issues during the peer-review process. Therefore, </w:t>
      </w:r>
      <w:r w:rsidR="00551B26" w:rsidRPr="00551B26">
        <w:rPr>
          <w:highlight w:val="green"/>
        </w:rPr>
        <w:t>it is advisable</w:t>
      </w:r>
      <w:r w:rsidRPr="008C00B2">
        <w:t xml:space="preserve"> for the author to carefully proofread the paper or consider seeking the assistance of a professional proofreader or editor to ensure that it is free from any formal mistakes before submission for publication. </w:t>
      </w:r>
      <w:r w:rsidR="0041151C" w:rsidRPr="0041151C">
        <w:t>Additionally</w:t>
      </w:r>
      <w:r w:rsidRPr="008C00B2">
        <w:t xml:space="preserve">, running a </w:t>
      </w:r>
      <w:r w:rsidR="00A9216C" w:rsidRPr="00A9216C">
        <w:rPr>
          <w:highlight w:val="green"/>
        </w:rPr>
        <w:t>thorough</w:t>
      </w:r>
      <w:r w:rsidRPr="008C00B2">
        <w:t xml:space="preserve"> spell check and grammar check using appropriate software can help identify and rectify any overlooked errors.</w:t>
      </w:r>
    </w:p>
    <w:p w14:paraId="5882BA98" w14:textId="77777777" w:rsidR="008C00B2" w:rsidRPr="008C00B2" w:rsidRDefault="008C00B2" w:rsidP="008C00B2"/>
    <w:p w14:paraId="570FF7EA" w14:textId="794093BC" w:rsidR="00424A5F" w:rsidRPr="006F5790" w:rsidRDefault="00424A5F" w:rsidP="00FB2E35">
      <w:pPr>
        <w:rPr>
          <w:b/>
          <w:bCs/>
        </w:rPr>
      </w:pPr>
      <w:r w:rsidRPr="00AD5283">
        <w:rPr>
          <w:b/>
          <w:bCs/>
        </w:rPr>
        <w:t xml:space="preserve">ChatGPT </w:t>
      </w:r>
      <w:r>
        <w:rPr>
          <w:b/>
          <w:bCs/>
        </w:rPr>
        <w:t>4</w:t>
      </w:r>
      <w:r w:rsidRPr="00AD5283">
        <w:rPr>
          <w:b/>
          <w:bCs/>
        </w:rPr>
        <w:t>:</w:t>
      </w:r>
      <w:r w:rsidR="00A66534">
        <w:rPr>
          <w:b/>
          <w:bCs/>
        </w:rPr>
        <w:t xml:space="preserve"> </w:t>
      </w:r>
      <w:r w:rsidR="00A66534" w:rsidRPr="00A66534">
        <w:t>[It couldn</w:t>
      </w:r>
      <w:r w:rsidR="005C537A">
        <w:t>’</w:t>
      </w:r>
      <w:r w:rsidR="00A66534" w:rsidRPr="00A66534">
        <w:t>t answer the question</w:t>
      </w:r>
      <w:r w:rsidR="00741E3A">
        <w:t xml:space="preserve"> with respect to the paper</w:t>
      </w:r>
      <w:r w:rsidR="00A66534" w:rsidRPr="00A66534">
        <w:t>.]</w:t>
      </w:r>
    </w:p>
    <w:p w14:paraId="74769CD6" w14:textId="77777777" w:rsidR="000720B0" w:rsidRDefault="000720B0" w:rsidP="00FB2E35"/>
    <w:p w14:paraId="2ED50A98" w14:textId="5085430F" w:rsidR="00D42E50" w:rsidRDefault="00D42E50" w:rsidP="00D42E5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t xml:space="preserve">Other </w:t>
      </w:r>
    </w:p>
    <w:p w14:paraId="3D0C6A87" w14:textId="0D7E8D58" w:rsidR="00D42E50" w:rsidRDefault="00D42E50" w:rsidP="00FB2E35">
      <w:r>
        <w:t xml:space="preserve">Here are some other </w:t>
      </w:r>
      <w:r w:rsidR="00AD5A5A">
        <w:t>questions</w:t>
      </w:r>
      <w:r>
        <w:t xml:space="preserve"> </w:t>
      </w:r>
      <w:r w:rsidR="00760B0E">
        <w:t xml:space="preserve">I asked </w:t>
      </w:r>
      <w:r w:rsidR="00EF60FA">
        <w:t>corresponding</w:t>
      </w:r>
      <w:r>
        <w:t xml:space="preserve"> to the </w:t>
      </w:r>
      <w:r w:rsidR="00085A20">
        <w:t xml:space="preserve">fixations in </w:t>
      </w:r>
      <w:r>
        <w:t>original reports.</w:t>
      </w:r>
      <w:r w:rsidR="004C456B">
        <w:t xml:space="preserve"> </w:t>
      </w:r>
      <w:r w:rsidR="00B90896">
        <w:t>The</w:t>
      </w:r>
      <w:r w:rsidR="004C456B">
        <w:t xml:space="preserve"> prompts </w:t>
      </w:r>
      <w:r w:rsidR="000946C8">
        <w:t xml:space="preserve">below </w:t>
      </w:r>
      <w:r w:rsidR="000F3DCA">
        <w:t>were edited or combined</w:t>
      </w:r>
      <w:r w:rsidR="004C456B">
        <w:t>.</w:t>
      </w:r>
    </w:p>
    <w:p w14:paraId="4E730091" w14:textId="77777777" w:rsidR="00D42E50" w:rsidRDefault="00D42E50" w:rsidP="00FB2E35"/>
    <w:p w14:paraId="1FF62104" w14:textId="7D12EBB2" w:rsidR="004724FB" w:rsidRPr="00D176B2" w:rsidRDefault="004724FB" w:rsidP="00D176B2">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4C400F">
        <w:t xml:space="preserve">Me: Does anything read </w:t>
      </w:r>
      <w:r w:rsidR="00830895" w:rsidRPr="004C400F">
        <w:t>abrupt</w:t>
      </w:r>
      <w:r w:rsidRPr="004C400F">
        <w:t>ly?</w:t>
      </w:r>
      <w:r w:rsidR="001019D3" w:rsidRPr="004C400F">
        <w:t xml:space="preserve"> Are some sections are </w:t>
      </w:r>
      <w:r w:rsidR="00830895" w:rsidRPr="004C400F">
        <w:t>disjointed</w:t>
      </w:r>
      <w:r w:rsidR="001019D3" w:rsidRPr="004C400F">
        <w:t>?</w:t>
      </w:r>
      <w:r w:rsidR="00D176B2" w:rsidRPr="004C400F">
        <w:t xml:space="preserve"> </w:t>
      </w:r>
      <w:r w:rsidR="00AC3FAF" w:rsidRPr="004C400F">
        <w:t>Are there</w:t>
      </w:r>
      <w:r w:rsidR="00D176B2" w:rsidRPr="004C400F">
        <w:t xml:space="preserve"> problems with text cohesiveness and </w:t>
      </w:r>
      <w:r w:rsidR="00F02624" w:rsidRPr="004C400F">
        <w:t>transitions</w:t>
      </w:r>
    </w:p>
    <w:p w14:paraId="40F206A8" w14:textId="77777777" w:rsidR="004724FB" w:rsidRDefault="004724FB" w:rsidP="00FB2E35"/>
    <w:p w14:paraId="1A68E14E" w14:textId="1575C3CE" w:rsidR="00D42E50" w:rsidRDefault="00236010" w:rsidP="004724FB">
      <w:r w:rsidRPr="00AD5283">
        <w:rPr>
          <w:b/>
          <w:bCs/>
        </w:rPr>
        <w:t>ChatGPT 3.5:</w:t>
      </w:r>
      <w:r>
        <w:t xml:space="preserve"> </w:t>
      </w:r>
      <w:r w:rsidR="004724FB" w:rsidRPr="00492D48">
        <w:t xml:space="preserve">Throughout the three parts of the paper, the author maintains a relatively </w:t>
      </w:r>
      <w:r w:rsidR="004724FB" w:rsidRPr="00E36E07">
        <w:rPr>
          <w:highlight w:val="green"/>
        </w:rPr>
        <w:t>smooth</w:t>
      </w:r>
      <w:r w:rsidR="004724FB" w:rsidRPr="00492D48">
        <w:t xml:space="preserve"> and cohesive </w:t>
      </w:r>
      <w:r w:rsidR="00F360D2" w:rsidRPr="00F360D2">
        <w:rPr>
          <w:highlight w:val="green"/>
        </w:rPr>
        <w:t>narrative</w:t>
      </w:r>
      <w:r w:rsidR="004724FB" w:rsidRPr="00492D48">
        <w:t xml:space="preserve">, minimizing </w:t>
      </w:r>
      <w:r w:rsidR="00830895" w:rsidRPr="00830895">
        <w:rPr>
          <w:highlight w:val="green"/>
        </w:rPr>
        <w:t>abrupt</w:t>
      </w:r>
      <w:r w:rsidR="004724FB" w:rsidRPr="00492D48">
        <w:t xml:space="preserve"> </w:t>
      </w:r>
      <w:r w:rsidR="00F02624" w:rsidRPr="00F02624">
        <w:rPr>
          <w:highlight w:val="green"/>
        </w:rPr>
        <w:t>transitions</w:t>
      </w:r>
      <w:r w:rsidR="004724FB" w:rsidRPr="00492D48">
        <w:t xml:space="preserve"> or disruptions in the flow of the text. However, </w:t>
      </w:r>
      <w:r w:rsidR="004724FB" w:rsidRPr="002D6E9D">
        <w:rPr>
          <w:highlight w:val="green"/>
        </w:rPr>
        <w:t>there are a few instances</w:t>
      </w:r>
      <w:r w:rsidR="004724FB" w:rsidRPr="00492D48">
        <w:t xml:space="preserve"> where the </w:t>
      </w:r>
      <w:r w:rsidR="00F02624" w:rsidRPr="00F02624">
        <w:rPr>
          <w:highlight w:val="green"/>
        </w:rPr>
        <w:t>transitions</w:t>
      </w:r>
      <w:r w:rsidR="004724FB" w:rsidRPr="00492D48">
        <w:t xml:space="preserve"> between different sections or topics could be improved for better readability and </w:t>
      </w:r>
      <w:r w:rsidR="008F6621" w:rsidRPr="008F6621">
        <w:rPr>
          <w:highlight w:val="green"/>
        </w:rPr>
        <w:t>coherence</w:t>
      </w:r>
      <w:r w:rsidR="004724FB" w:rsidRPr="00492D48">
        <w:t>.</w:t>
      </w:r>
      <w:r w:rsidR="004724FB">
        <w:t xml:space="preserve"> </w:t>
      </w:r>
      <w:r w:rsidR="004724FB" w:rsidRPr="00492D48">
        <w:t xml:space="preserve">In Part 1, while the discussion of the historical usage of </w:t>
      </w:r>
      <w:r w:rsidR="00E5358C">
        <w:t>“</w:t>
      </w:r>
      <w:r w:rsidR="004724FB" w:rsidRPr="00492D48">
        <w:t>GAY</w:t>
      </w:r>
      <w:r w:rsidR="00E5358C">
        <w:t>”</w:t>
      </w:r>
      <w:r w:rsidR="004724FB" w:rsidRPr="00492D48">
        <w:t xml:space="preserve"> is generally well-structured, there are a few points where the </w:t>
      </w:r>
      <w:r w:rsidR="00F02624" w:rsidRPr="00F02624">
        <w:rPr>
          <w:highlight w:val="green"/>
        </w:rPr>
        <w:t>transition</w:t>
      </w:r>
      <w:r w:rsidR="004724FB" w:rsidRPr="00492D48">
        <w:t xml:space="preserve"> between subtopics could be more </w:t>
      </w:r>
      <w:r w:rsidR="00551B26" w:rsidRPr="00551B26">
        <w:rPr>
          <w:highlight w:val="green"/>
        </w:rPr>
        <w:t>seamless</w:t>
      </w:r>
      <w:r w:rsidR="004724FB" w:rsidRPr="00492D48">
        <w:t>. For example, when moving from the discussion of the term</w:t>
      </w:r>
      <w:r w:rsidR="005C537A">
        <w:t>’</w:t>
      </w:r>
      <w:r w:rsidR="004724FB" w:rsidRPr="00492D48">
        <w:t xml:space="preserve">s early usage to its transformation in the 20th century, a </w:t>
      </w:r>
      <w:r w:rsidR="00404445" w:rsidRPr="00404445">
        <w:rPr>
          <w:highlight w:val="green"/>
        </w:rPr>
        <w:t>clearer</w:t>
      </w:r>
      <w:r w:rsidR="004724FB" w:rsidRPr="00492D48">
        <w:t xml:space="preserve"> </w:t>
      </w:r>
      <w:r w:rsidR="00F02624" w:rsidRPr="00F02624">
        <w:rPr>
          <w:highlight w:val="green"/>
        </w:rPr>
        <w:t>transition</w:t>
      </w:r>
      <w:r w:rsidR="004724FB" w:rsidRPr="00492D48">
        <w:t xml:space="preserve"> sentence or paragraph could help connect these ideas more fluidly.</w:t>
      </w:r>
      <w:r w:rsidR="004724FB">
        <w:t xml:space="preserve"> </w:t>
      </w:r>
      <w:r w:rsidR="004724FB" w:rsidRPr="00492D48">
        <w:t xml:space="preserve">In Part 2, when delving into the role of publications like </w:t>
      </w:r>
      <w:r w:rsidR="00E5358C">
        <w:t>“</w:t>
      </w:r>
      <w:r w:rsidR="004724FB" w:rsidRPr="00492D48">
        <w:t>Der Kreis,</w:t>
      </w:r>
      <w:r w:rsidR="00E5358C">
        <w:t>”</w:t>
      </w:r>
      <w:r w:rsidR="004724FB" w:rsidRPr="00492D48">
        <w:t xml:space="preserve"> the author introduces this topic somewhat </w:t>
      </w:r>
      <w:r w:rsidR="00830895" w:rsidRPr="00830895">
        <w:rPr>
          <w:highlight w:val="green"/>
        </w:rPr>
        <w:t>abrupt</w:t>
      </w:r>
      <w:r w:rsidR="004724FB" w:rsidRPr="00830895">
        <w:rPr>
          <w:highlight w:val="green"/>
        </w:rPr>
        <w:t>ly</w:t>
      </w:r>
      <w:r w:rsidR="004724FB" w:rsidRPr="00492D48">
        <w:t xml:space="preserve"> without a </w:t>
      </w:r>
      <w:r w:rsidR="004724FB" w:rsidRPr="00E36E07">
        <w:rPr>
          <w:highlight w:val="green"/>
        </w:rPr>
        <w:t xml:space="preserve">smooth </w:t>
      </w:r>
      <w:r w:rsidR="00F02624" w:rsidRPr="00E36E07">
        <w:rPr>
          <w:highlight w:val="green"/>
        </w:rPr>
        <w:t>transition</w:t>
      </w:r>
      <w:r w:rsidR="004724FB" w:rsidRPr="00492D48">
        <w:t xml:space="preserve"> from the previous section. Providing a brief contextual bridge could make the </w:t>
      </w:r>
      <w:r w:rsidR="00F02624" w:rsidRPr="00F02624">
        <w:rPr>
          <w:highlight w:val="green"/>
        </w:rPr>
        <w:t>transition</w:t>
      </w:r>
      <w:r w:rsidR="004724FB" w:rsidRPr="00492D48">
        <w:t xml:space="preserve"> feel less </w:t>
      </w:r>
      <w:r w:rsidR="00830895" w:rsidRPr="00830895">
        <w:rPr>
          <w:highlight w:val="green"/>
        </w:rPr>
        <w:t>abrupt</w:t>
      </w:r>
      <w:r w:rsidR="004724FB" w:rsidRPr="00492D48">
        <w:t xml:space="preserve"> and </w:t>
      </w:r>
      <w:r w:rsidR="008F6621" w:rsidRPr="008F6621">
        <w:rPr>
          <w:highlight w:val="green"/>
        </w:rPr>
        <w:t>enhance</w:t>
      </w:r>
      <w:r w:rsidR="004724FB" w:rsidRPr="00492D48">
        <w:t xml:space="preserve"> the reader</w:t>
      </w:r>
      <w:r w:rsidR="005C537A">
        <w:t>’</w:t>
      </w:r>
      <w:r w:rsidR="004724FB" w:rsidRPr="00492D48">
        <w:t>s comprehension.</w:t>
      </w:r>
      <w:r w:rsidR="004724FB">
        <w:t xml:space="preserve"> </w:t>
      </w:r>
      <w:r w:rsidR="004724FB" w:rsidRPr="00492D48">
        <w:t xml:space="preserve">In Part 3, the discussion of post-Stonewall developments and the adoption of </w:t>
      </w:r>
      <w:r w:rsidR="00E5358C">
        <w:t>“</w:t>
      </w:r>
      <w:r w:rsidR="004724FB" w:rsidRPr="00492D48">
        <w:t>QUEER</w:t>
      </w:r>
      <w:r w:rsidR="00E5358C">
        <w:t>”</w:t>
      </w:r>
      <w:r w:rsidR="004724FB" w:rsidRPr="00492D48">
        <w:t xml:space="preserve"> is generally well-paced and connected, but there may be some benefit in reinforcing the connection between the post-Stonewall era and the previous sections to maintain a cohesive thread throughout the paper.</w:t>
      </w:r>
      <w:r w:rsidR="004724FB">
        <w:t xml:space="preserve"> </w:t>
      </w:r>
      <w:r w:rsidR="008F6621" w:rsidRPr="008F6621">
        <w:rPr>
          <w:highlight w:val="green"/>
        </w:rPr>
        <w:t>Overall</w:t>
      </w:r>
      <w:r w:rsidR="004724FB" w:rsidRPr="00492D48">
        <w:t xml:space="preserve">, while the paper maintains good </w:t>
      </w:r>
      <w:r w:rsidR="008F6621" w:rsidRPr="008F6621">
        <w:rPr>
          <w:highlight w:val="green"/>
        </w:rPr>
        <w:t>cohesion</w:t>
      </w:r>
      <w:r w:rsidR="004724FB" w:rsidRPr="00492D48">
        <w:t xml:space="preserve">, addressing these minor </w:t>
      </w:r>
      <w:r w:rsidR="00F02624" w:rsidRPr="00F02624">
        <w:rPr>
          <w:highlight w:val="green"/>
        </w:rPr>
        <w:t>transition</w:t>
      </w:r>
      <w:r w:rsidR="004724FB" w:rsidRPr="00492D48">
        <w:t xml:space="preserve"> issues could </w:t>
      </w:r>
      <w:r w:rsidR="008F6621" w:rsidRPr="008F6621">
        <w:rPr>
          <w:highlight w:val="green"/>
        </w:rPr>
        <w:t>enhance</w:t>
      </w:r>
      <w:r w:rsidR="004724FB" w:rsidRPr="00492D48">
        <w:t xml:space="preserve"> the </w:t>
      </w:r>
      <w:r w:rsidR="008F6621" w:rsidRPr="008F6621">
        <w:rPr>
          <w:highlight w:val="green"/>
        </w:rPr>
        <w:t>overall</w:t>
      </w:r>
      <w:r w:rsidR="004724FB" w:rsidRPr="00492D48">
        <w:t xml:space="preserve"> reading experience and make the </w:t>
      </w:r>
      <w:r w:rsidR="00F360D2" w:rsidRPr="00F360D2">
        <w:rPr>
          <w:highlight w:val="green"/>
        </w:rPr>
        <w:t>narrative</w:t>
      </w:r>
      <w:r w:rsidR="004724FB" w:rsidRPr="00492D48">
        <w:t xml:space="preserve"> flow even more </w:t>
      </w:r>
      <w:r w:rsidR="004724FB" w:rsidRPr="00E36E07">
        <w:rPr>
          <w:highlight w:val="green"/>
        </w:rPr>
        <w:t>smoothly</w:t>
      </w:r>
      <w:r w:rsidR="004724FB" w:rsidRPr="00492D48">
        <w:t>.</w:t>
      </w:r>
    </w:p>
    <w:p w14:paraId="2C588C64" w14:textId="77777777" w:rsidR="001019D3" w:rsidRDefault="001019D3" w:rsidP="001019D3"/>
    <w:p w14:paraId="5C0E9372" w14:textId="1ABFE090" w:rsidR="001019D3" w:rsidRDefault="003F7341" w:rsidP="001019D3">
      <w:r w:rsidRPr="00AD5283">
        <w:rPr>
          <w:b/>
          <w:bCs/>
        </w:rPr>
        <w:t>ChatGPT 3.5:</w:t>
      </w:r>
      <w:r>
        <w:t xml:space="preserve"> </w:t>
      </w:r>
      <w:r w:rsidR="001019D3" w:rsidRPr="00FF12D6">
        <w:t>The paper</w:t>
      </w:r>
      <w:r w:rsidR="005C537A">
        <w:t>’</w:t>
      </w:r>
      <w:r w:rsidR="001019D3" w:rsidRPr="00FF12D6">
        <w:t xml:space="preserve">s sections that appear </w:t>
      </w:r>
      <w:r w:rsidR="00830895" w:rsidRPr="00830895">
        <w:rPr>
          <w:highlight w:val="green"/>
        </w:rPr>
        <w:t>disjointed</w:t>
      </w:r>
      <w:r w:rsidR="001019D3" w:rsidRPr="00FF12D6">
        <w:t xml:space="preserve"> are primarily within the second portion, specifically when discussing the translation of </w:t>
      </w:r>
      <w:r w:rsidR="000C39F6" w:rsidRPr="000C39F6">
        <w:t>LGBTQ+ terminology</w:t>
      </w:r>
      <w:r w:rsidR="001019D3" w:rsidRPr="00FF12D6">
        <w:t xml:space="preserve"> in different languages. For instance, the paper shifts from discussing the translation of </w:t>
      </w:r>
      <w:r w:rsidR="00E5358C">
        <w:t>“</w:t>
      </w:r>
      <w:r w:rsidR="001019D3" w:rsidRPr="00FF12D6">
        <w:t>gay</w:t>
      </w:r>
      <w:r w:rsidR="00E5358C">
        <w:t>”</w:t>
      </w:r>
      <w:r w:rsidR="001019D3" w:rsidRPr="00FF12D6">
        <w:t xml:space="preserve"> into French to the use of </w:t>
      </w:r>
      <w:r w:rsidR="00E5358C">
        <w:t>“</w:t>
      </w:r>
      <w:proofErr w:type="spellStart"/>
      <w:r w:rsidR="001019D3" w:rsidRPr="00FF12D6">
        <w:t>gayo</w:t>
      </w:r>
      <w:proofErr w:type="spellEnd"/>
      <w:r w:rsidR="00E5358C">
        <w:t>”</w:t>
      </w:r>
      <w:r w:rsidR="001019D3" w:rsidRPr="00FF12D6">
        <w:t xml:space="preserve"> in Spanish without </w:t>
      </w:r>
      <w:r w:rsidR="00215EDD" w:rsidRPr="00215EDD">
        <w:rPr>
          <w:highlight w:val="green"/>
        </w:rPr>
        <w:t>clear</w:t>
      </w:r>
      <w:r w:rsidR="001019D3" w:rsidRPr="00FF12D6">
        <w:t xml:space="preserve"> </w:t>
      </w:r>
      <w:r w:rsidR="00F02624" w:rsidRPr="00F02624">
        <w:rPr>
          <w:highlight w:val="green"/>
        </w:rPr>
        <w:t>transitions</w:t>
      </w:r>
      <w:r w:rsidR="001019D3" w:rsidRPr="00FF12D6">
        <w:t xml:space="preserve"> or connections between these topics. </w:t>
      </w:r>
      <w:r w:rsidR="0041151C" w:rsidRPr="0041151C">
        <w:t>Additionally</w:t>
      </w:r>
      <w:r w:rsidR="001019D3" w:rsidRPr="00FF12D6">
        <w:t xml:space="preserve">, when introducing the concept of </w:t>
      </w:r>
      <w:r w:rsidR="00E5358C">
        <w:t>“</w:t>
      </w:r>
      <w:r w:rsidR="001019D3" w:rsidRPr="00FF12D6">
        <w:t>othering framing,</w:t>
      </w:r>
      <w:r w:rsidR="00E5358C">
        <w:t>”</w:t>
      </w:r>
      <w:r w:rsidR="001019D3" w:rsidRPr="00FF12D6">
        <w:t xml:space="preserve"> it feels somewhat disconnected from the surrounding discussion, making it </w:t>
      </w:r>
      <w:r w:rsidR="00551B26" w:rsidRPr="00312D64">
        <w:rPr>
          <w:highlight w:val="green"/>
        </w:rPr>
        <w:t>challenging</w:t>
      </w:r>
      <w:r w:rsidR="001019D3" w:rsidRPr="00312D64">
        <w:rPr>
          <w:highlight w:val="green"/>
        </w:rPr>
        <w:t xml:space="preserve"> for readers to grasp</w:t>
      </w:r>
      <w:r w:rsidR="001019D3" w:rsidRPr="00FF12D6">
        <w:t xml:space="preserve"> its relevance and </w:t>
      </w:r>
      <w:r w:rsidR="00F02624" w:rsidRPr="00F02624">
        <w:rPr>
          <w:highlight w:val="green"/>
        </w:rPr>
        <w:t>implications</w:t>
      </w:r>
      <w:r w:rsidR="001019D3" w:rsidRPr="00FF12D6">
        <w:t xml:space="preserve"> within the </w:t>
      </w:r>
      <w:r w:rsidR="00F02624" w:rsidRPr="00F02624">
        <w:rPr>
          <w:highlight w:val="green"/>
        </w:rPr>
        <w:t>broader</w:t>
      </w:r>
      <w:r w:rsidR="001019D3" w:rsidRPr="00FF12D6">
        <w:t xml:space="preserve"> context of the paper.</w:t>
      </w:r>
      <w:r w:rsidR="001019D3">
        <w:t xml:space="preserve"> </w:t>
      </w:r>
      <w:r w:rsidR="001019D3" w:rsidRPr="00FF12D6">
        <w:t xml:space="preserve">These </w:t>
      </w:r>
      <w:r w:rsidR="00830895" w:rsidRPr="00830895">
        <w:rPr>
          <w:highlight w:val="green"/>
        </w:rPr>
        <w:t>disjointed</w:t>
      </w:r>
      <w:r w:rsidR="001019D3" w:rsidRPr="00FF12D6">
        <w:t xml:space="preserve"> sections disrupt the paper</w:t>
      </w:r>
      <w:r w:rsidR="005C537A">
        <w:t>’</w:t>
      </w:r>
      <w:r w:rsidR="001019D3" w:rsidRPr="00FF12D6">
        <w:t xml:space="preserve">s </w:t>
      </w:r>
      <w:r w:rsidR="008F6621" w:rsidRPr="008F6621">
        <w:rPr>
          <w:highlight w:val="green"/>
        </w:rPr>
        <w:t>overall</w:t>
      </w:r>
      <w:r w:rsidR="001019D3" w:rsidRPr="00FF12D6">
        <w:t xml:space="preserve"> flow and </w:t>
      </w:r>
      <w:r w:rsidR="008F6621" w:rsidRPr="008F6621">
        <w:rPr>
          <w:highlight w:val="green"/>
        </w:rPr>
        <w:t>coherence</w:t>
      </w:r>
      <w:r w:rsidR="001019D3" w:rsidRPr="00FF12D6">
        <w:t xml:space="preserve">, making it more </w:t>
      </w:r>
      <w:r w:rsidR="00551B26" w:rsidRPr="00551B26">
        <w:rPr>
          <w:highlight w:val="green"/>
        </w:rPr>
        <w:t>challenging</w:t>
      </w:r>
      <w:r w:rsidR="001019D3" w:rsidRPr="00FF12D6">
        <w:t xml:space="preserve"> for readers to follow the logical </w:t>
      </w:r>
      <w:r w:rsidR="001019D3" w:rsidRPr="00AB213F">
        <w:rPr>
          <w:highlight w:val="green"/>
        </w:rPr>
        <w:t>progression</w:t>
      </w:r>
      <w:r w:rsidR="001019D3" w:rsidRPr="00FF12D6">
        <w:t xml:space="preserve"> of the arguments. To </w:t>
      </w:r>
      <w:r w:rsidR="008F6621" w:rsidRPr="008F6621">
        <w:rPr>
          <w:highlight w:val="green"/>
        </w:rPr>
        <w:t>enhance</w:t>
      </w:r>
      <w:r w:rsidR="001019D3" w:rsidRPr="00FF12D6">
        <w:t xml:space="preserve"> the paper</w:t>
      </w:r>
      <w:r w:rsidR="005C537A">
        <w:t>’</w:t>
      </w:r>
      <w:r w:rsidR="001019D3" w:rsidRPr="00FF12D6">
        <w:t xml:space="preserve">s </w:t>
      </w:r>
      <w:r w:rsidR="000A2060" w:rsidRPr="000A2060">
        <w:rPr>
          <w:highlight w:val="green"/>
        </w:rPr>
        <w:t>clarity</w:t>
      </w:r>
      <w:r w:rsidR="001019D3" w:rsidRPr="00FF12D6">
        <w:t xml:space="preserve"> and effectiveness, addressing these </w:t>
      </w:r>
      <w:r w:rsidR="00F02624" w:rsidRPr="00F02624">
        <w:rPr>
          <w:highlight w:val="green"/>
        </w:rPr>
        <w:t>transitions</w:t>
      </w:r>
      <w:r w:rsidR="001019D3" w:rsidRPr="00FF12D6">
        <w:t xml:space="preserve"> and ensuring a </w:t>
      </w:r>
      <w:r w:rsidR="001019D3" w:rsidRPr="00E36E07">
        <w:rPr>
          <w:highlight w:val="green"/>
        </w:rPr>
        <w:t>smoother</w:t>
      </w:r>
      <w:r w:rsidR="001019D3" w:rsidRPr="00FF12D6">
        <w:t xml:space="preserve"> integration of ideas between sections would be beneficial.</w:t>
      </w:r>
    </w:p>
    <w:p w14:paraId="32C333F1" w14:textId="77777777" w:rsidR="003F7341" w:rsidRDefault="003F7341" w:rsidP="001019D3"/>
    <w:p w14:paraId="1497D47F" w14:textId="6BDBB2EB" w:rsidR="00A46930" w:rsidRPr="00FF12D6" w:rsidRDefault="00A46930" w:rsidP="00A46930">
      <w:r w:rsidRPr="00AD5283">
        <w:rPr>
          <w:b/>
          <w:bCs/>
        </w:rPr>
        <w:lastRenderedPageBreak/>
        <w:t>ChatGPT 3.5:</w:t>
      </w:r>
      <w:r>
        <w:t xml:space="preserve"> </w:t>
      </w:r>
      <w:r w:rsidRPr="00FF12D6">
        <w:t>The text</w:t>
      </w:r>
      <w:r w:rsidR="005C537A">
        <w:t>’</w:t>
      </w:r>
      <w:r w:rsidRPr="00FF12D6">
        <w:t xml:space="preserve">s cohesiveness and </w:t>
      </w:r>
      <w:r w:rsidR="00F02624" w:rsidRPr="00F02624">
        <w:rPr>
          <w:highlight w:val="green"/>
        </w:rPr>
        <w:t>transitions</w:t>
      </w:r>
      <w:r w:rsidRPr="00FF12D6">
        <w:t xml:space="preserve"> pose some challenges for the reader. While the paper attempts to structure its content through numbered sections, the absence of </w:t>
      </w:r>
      <w:r w:rsidR="00215EDD" w:rsidRPr="00215EDD">
        <w:rPr>
          <w:highlight w:val="green"/>
        </w:rPr>
        <w:t>clear</w:t>
      </w:r>
      <w:r w:rsidRPr="00FF12D6">
        <w:t xml:space="preserve"> headings or titles for each section makes it </w:t>
      </w:r>
      <w:r w:rsidR="00551B26" w:rsidRPr="00551B26">
        <w:rPr>
          <w:highlight w:val="green"/>
        </w:rPr>
        <w:t>challenging</w:t>
      </w:r>
      <w:r w:rsidRPr="00FF12D6">
        <w:t xml:space="preserve"> to discern the main focus of each part. As a result, the reader may struggle to identify the author</w:t>
      </w:r>
      <w:r w:rsidR="005C537A">
        <w:t>’</w:t>
      </w:r>
      <w:r w:rsidRPr="00FF12D6">
        <w:t>s intentions in each section, hindering comprehension.</w:t>
      </w:r>
      <w:r>
        <w:t xml:space="preserve"> </w:t>
      </w:r>
      <w:r w:rsidR="00F02624" w:rsidRPr="00F02624">
        <w:rPr>
          <w:highlight w:val="green"/>
        </w:rPr>
        <w:t>Transitions</w:t>
      </w:r>
      <w:r w:rsidRPr="00FF12D6">
        <w:t xml:space="preserve"> between ideas and examples are often </w:t>
      </w:r>
      <w:r w:rsidR="00830895" w:rsidRPr="00830895">
        <w:rPr>
          <w:highlight w:val="green"/>
        </w:rPr>
        <w:t>abrupt</w:t>
      </w:r>
      <w:r w:rsidRPr="00FF12D6">
        <w:t>, leaving the reader disconnected from the author</w:t>
      </w:r>
      <w:r w:rsidR="005C537A">
        <w:t>’</w:t>
      </w:r>
      <w:r w:rsidRPr="00FF12D6">
        <w:t xml:space="preserve">s thought process. The paper </w:t>
      </w:r>
      <w:r w:rsidR="00E13C0C" w:rsidRPr="00E13C0C">
        <w:rPr>
          <w:highlight w:val="green"/>
        </w:rPr>
        <w:t>lacks</w:t>
      </w:r>
      <w:r w:rsidRPr="00FF12D6">
        <w:t xml:space="preserve"> adequate </w:t>
      </w:r>
      <w:r w:rsidR="00F02624" w:rsidRPr="00F02624">
        <w:rPr>
          <w:highlight w:val="green"/>
        </w:rPr>
        <w:t>transition</w:t>
      </w:r>
      <w:r w:rsidRPr="00FF12D6">
        <w:t xml:space="preserve">al markers or sentences that would help guide the reader </w:t>
      </w:r>
      <w:r w:rsidRPr="00E36E07">
        <w:rPr>
          <w:highlight w:val="green"/>
        </w:rPr>
        <w:t>smoothly</w:t>
      </w:r>
      <w:r w:rsidRPr="00FF12D6">
        <w:t xml:space="preserve"> from one point to the next. This </w:t>
      </w:r>
      <w:r w:rsidR="00830895" w:rsidRPr="00830895">
        <w:rPr>
          <w:highlight w:val="green"/>
        </w:rPr>
        <w:t>abrupt</w:t>
      </w:r>
      <w:r w:rsidRPr="00FF12D6">
        <w:t xml:space="preserve">ness can make it difficult to follow the logical </w:t>
      </w:r>
      <w:r w:rsidRPr="00AB213F">
        <w:rPr>
          <w:highlight w:val="green"/>
        </w:rPr>
        <w:t>progressio</w:t>
      </w:r>
      <w:r w:rsidRPr="00FF12D6">
        <w:t>n of arguments.</w:t>
      </w:r>
      <w:r>
        <w:t xml:space="preserve"> </w:t>
      </w:r>
      <w:r w:rsidRPr="00FF12D6">
        <w:t xml:space="preserve">Furthermore, the text </w:t>
      </w:r>
      <w:r w:rsidRPr="00345FBA">
        <w:rPr>
          <w:highlight w:val="green"/>
        </w:rPr>
        <w:t>occasionally</w:t>
      </w:r>
      <w:r w:rsidRPr="00FF12D6">
        <w:t xml:space="preserve"> revisits previously discussed concepts without </w:t>
      </w:r>
      <w:r w:rsidR="00215EDD" w:rsidRPr="00215EDD">
        <w:rPr>
          <w:highlight w:val="green"/>
        </w:rPr>
        <w:t>clear</w:t>
      </w:r>
      <w:r w:rsidRPr="00FF12D6">
        <w:t xml:space="preserve"> reminders or summaries, causing confusion and redundancy. The </w:t>
      </w:r>
      <w:r w:rsidRPr="00AB213F">
        <w:rPr>
          <w:highlight w:val="green"/>
        </w:rPr>
        <w:t>lack</w:t>
      </w:r>
      <w:r w:rsidRPr="00FF12D6">
        <w:t xml:space="preserve"> of concise summaries or restatements of key points leaves the reader without a strong sense of the paper</w:t>
      </w:r>
      <w:r w:rsidR="005C537A">
        <w:t>’</w:t>
      </w:r>
      <w:r w:rsidRPr="00FF12D6">
        <w:t>s overarching argument.</w:t>
      </w:r>
      <w:r>
        <w:t xml:space="preserve"> </w:t>
      </w:r>
      <w:r w:rsidRPr="00FF12D6">
        <w:t xml:space="preserve">In summary, while the paper makes an effort to structure its content, it </w:t>
      </w:r>
      <w:r w:rsidRPr="00581813">
        <w:rPr>
          <w:highlight w:val="green"/>
        </w:rPr>
        <w:t>falls short</w:t>
      </w:r>
      <w:r w:rsidRPr="00FF12D6">
        <w:t xml:space="preserve"> in providing </w:t>
      </w:r>
      <w:r w:rsidR="00215EDD" w:rsidRPr="00215EDD">
        <w:rPr>
          <w:highlight w:val="green"/>
        </w:rPr>
        <w:t>clear</w:t>
      </w:r>
      <w:r w:rsidRPr="00FF12D6">
        <w:t xml:space="preserve"> section titles, </w:t>
      </w:r>
      <w:r w:rsidRPr="00E36E07">
        <w:rPr>
          <w:highlight w:val="green"/>
        </w:rPr>
        <w:t xml:space="preserve">smooth </w:t>
      </w:r>
      <w:r w:rsidR="00F02624" w:rsidRPr="00E36E07">
        <w:rPr>
          <w:highlight w:val="green"/>
        </w:rPr>
        <w:t>transitions</w:t>
      </w:r>
      <w:r w:rsidRPr="00FF12D6">
        <w:t xml:space="preserve"> between ideas, and effective summaries, ultimately impeding its cohesiveness and readability.</w:t>
      </w:r>
    </w:p>
    <w:p w14:paraId="69706930" w14:textId="77777777" w:rsidR="005838EB" w:rsidRDefault="005838EB" w:rsidP="00224F25"/>
    <w:p w14:paraId="736A7FFC" w14:textId="52BCA187" w:rsidR="005838EB" w:rsidRPr="005838EB" w:rsidRDefault="005838EB" w:rsidP="005838EB">
      <w:r w:rsidRPr="00224F25">
        <w:rPr>
          <w:b/>
          <w:bCs/>
        </w:rPr>
        <w:t>ChatGPT 4:</w:t>
      </w:r>
      <w:r>
        <w:t xml:space="preserve"> </w:t>
      </w:r>
      <w:r w:rsidRPr="005838EB">
        <w:t>The paper</w:t>
      </w:r>
      <w:r w:rsidR="005C537A">
        <w:t>’</w:t>
      </w:r>
      <w:r w:rsidRPr="005838EB">
        <w:t xml:space="preserve">s textual cohesiveness appears to suffer from several critical issues. While it ambitiously tackles the translation and cultural transmission of LGBTQ terminologies, it </w:t>
      </w:r>
      <w:r w:rsidR="00E13C0C" w:rsidRPr="00E13C0C">
        <w:rPr>
          <w:highlight w:val="green"/>
        </w:rPr>
        <w:t>lacks</w:t>
      </w:r>
      <w:r w:rsidRPr="005838EB">
        <w:t xml:space="preserve"> </w:t>
      </w:r>
      <w:r w:rsidR="00215EDD" w:rsidRPr="00215EDD">
        <w:rPr>
          <w:highlight w:val="green"/>
        </w:rPr>
        <w:t>clear</w:t>
      </w:r>
      <w:r w:rsidRPr="005838EB">
        <w:t xml:space="preserve">, logical </w:t>
      </w:r>
      <w:r w:rsidR="00F02624" w:rsidRPr="00F02624">
        <w:rPr>
          <w:highlight w:val="green"/>
        </w:rPr>
        <w:t>transitions</w:t>
      </w:r>
      <w:r w:rsidRPr="005838EB">
        <w:t xml:space="preserve"> between sections, which undermines the flow of the argument. The structure seems to oscillate between historical analysis, </w:t>
      </w:r>
      <w:r w:rsidR="00551B26" w:rsidRPr="00551B26">
        <w:rPr>
          <w:highlight w:val="green"/>
        </w:rPr>
        <w:t>theoretical</w:t>
      </w:r>
      <w:r w:rsidRPr="005838EB">
        <w:t xml:space="preserve"> discussion, and case studies without adequately linking these components back to a central thesis. This </w:t>
      </w:r>
      <w:r w:rsidR="00830895" w:rsidRPr="00830895">
        <w:rPr>
          <w:highlight w:val="green"/>
        </w:rPr>
        <w:t>disjointed</w:t>
      </w:r>
      <w:r w:rsidRPr="005838EB">
        <w:t xml:space="preserve"> approach can leave readers struggling to discern the paper</w:t>
      </w:r>
      <w:r w:rsidR="005C537A">
        <w:t>’</w:t>
      </w:r>
      <w:r w:rsidRPr="005838EB">
        <w:t xml:space="preserve">s overarching </w:t>
      </w:r>
      <w:r w:rsidR="00F360D2" w:rsidRPr="00F360D2">
        <w:rPr>
          <w:highlight w:val="green"/>
        </w:rPr>
        <w:t>narrative</w:t>
      </w:r>
      <w:r w:rsidRPr="005838EB">
        <w:t xml:space="preserve"> or the significance of individual examples within a </w:t>
      </w:r>
      <w:r w:rsidR="00F02624" w:rsidRPr="00F02624">
        <w:rPr>
          <w:highlight w:val="green"/>
        </w:rPr>
        <w:t>broader</w:t>
      </w:r>
      <w:r w:rsidRPr="005838EB">
        <w:t xml:space="preserve"> scholarly conversation. Furthermore, the paper </w:t>
      </w:r>
      <w:r w:rsidRPr="00345FBA">
        <w:rPr>
          <w:highlight w:val="green"/>
        </w:rPr>
        <w:t>occasionally</w:t>
      </w:r>
      <w:r w:rsidRPr="005838EB">
        <w:t xml:space="preserve"> introduces new concepts or terminologies without sufficient explanation or fails to consistently apply </w:t>
      </w:r>
      <w:r w:rsidR="00551B26" w:rsidRPr="00551B26">
        <w:rPr>
          <w:highlight w:val="green"/>
        </w:rPr>
        <w:t>theoretical</w:t>
      </w:r>
      <w:r w:rsidRPr="005838EB">
        <w:t xml:space="preserve"> </w:t>
      </w:r>
      <w:r w:rsidR="00285B3D" w:rsidRPr="00285B3D">
        <w:rPr>
          <w:highlight w:val="green"/>
        </w:rPr>
        <w:t>frameworks</w:t>
      </w:r>
      <w:r w:rsidRPr="005838EB">
        <w:t xml:space="preserve">, adding to the confusion. </w:t>
      </w:r>
      <w:r w:rsidR="00551B26">
        <w:t>To improve</w:t>
      </w:r>
      <w:r w:rsidRPr="005838EB">
        <w:t xml:space="preserve"> cohesiveness, the author needs to streamline the argument, ensuring each section directly contributes to and reinforces the main thesis. Implementing </w:t>
      </w:r>
      <w:r w:rsidR="00404445" w:rsidRPr="00404445">
        <w:rPr>
          <w:highlight w:val="green"/>
        </w:rPr>
        <w:t>clearer</w:t>
      </w:r>
      <w:r w:rsidRPr="005838EB">
        <w:t xml:space="preserve"> signposting and revisiting key points in the conclusion could also help in weaving the diverse strands of analysis into a </w:t>
      </w:r>
      <w:r w:rsidRPr="00832D69">
        <w:rPr>
          <w:highlight w:val="green"/>
        </w:rPr>
        <w:t xml:space="preserve">coherent </w:t>
      </w:r>
      <w:r w:rsidR="00F360D2" w:rsidRPr="00832D69">
        <w:rPr>
          <w:highlight w:val="green"/>
        </w:rPr>
        <w:t>narrative</w:t>
      </w:r>
      <w:r w:rsidRPr="005838EB">
        <w:t xml:space="preserve">, </w:t>
      </w:r>
      <w:r w:rsidR="008F6621" w:rsidRPr="008F6621">
        <w:rPr>
          <w:highlight w:val="green"/>
        </w:rPr>
        <w:t>enhancing</w:t>
      </w:r>
      <w:r w:rsidRPr="005838EB">
        <w:t xml:space="preserve"> the paper</w:t>
      </w:r>
      <w:r w:rsidR="005C537A">
        <w:t>’</w:t>
      </w:r>
      <w:r w:rsidRPr="005838EB">
        <w:t xml:space="preserve">s </w:t>
      </w:r>
      <w:r w:rsidR="008F6621" w:rsidRPr="008F6621">
        <w:rPr>
          <w:highlight w:val="green"/>
        </w:rPr>
        <w:t>overall</w:t>
      </w:r>
      <w:r w:rsidRPr="005838EB">
        <w:t xml:space="preserve"> </w:t>
      </w:r>
      <w:r w:rsidR="00830895" w:rsidRPr="00830895">
        <w:rPr>
          <w:highlight w:val="green"/>
        </w:rPr>
        <w:t>impact</w:t>
      </w:r>
      <w:r w:rsidRPr="005838EB">
        <w:t xml:space="preserve"> and readability.</w:t>
      </w:r>
    </w:p>
    <w:p w14:paraId="0416A2A6" w14:textId="77777777" w:rsidR="005838EB" w:rsidRDefault="005838EB" w:rsidP="00224F25"/>
    <w:p w14:paraId="77B94374" w14:textId="711F6656" w:rsidR="00224F25" w:rsidRPr="00224F25" w:rsidRDefault="00224F25" w:rsidP="00224F25">
      <w:r w:rsidRPr="00224F25">
        <w:rPr>
          <w:b/>
          <w:bCs/>
        </w:rPr>
        <w:t>ChatGPT 4:</w:t>
      </w:r>
      <w:r>
        <w:t xml:space="preserve"> </w:t>
      </w:r>
      <w:r w:rsidRPr="00224F25">
        <w:t>The paper</w:t>
      </w:r>
      <w:r w:rsidR="005C537A">
        <w:t>’</w:t>
      </w:r>
      <w:r w:rsidRPr="00224F25">
        <w:t xml:space="preserve">s </w:t>
      </w:r>
      <w:r w:rsidR="00565F7E" w:rsidRPr="00565F7E">
        <w:rPr>
          <w:highlight w:val="green"/>
        </w:rPr>
        <w:t>exploration</w:t>
      </w:r>
      <w:r w:rsidRPr="00224F25">
        <w:t xml:space="preserve"> of LGBTQ terminologies</w:t>
      </w:r>
      <w:r w:rsidR="005C537A">
        <w:t>’</w:t>
      </w:r>
      <w:r w:rsidRPr="00224F25">
        <w:t xml:space="preserve"> translation and adaptation demonstrates an ambitious attempt to weave together historical, linguistic, and cultural threads. While it presents a rich tapestry of analysis, the textual cohesiveness could be </w:t>
      </w:r>
      <w:r w:rsidR="008F6621" w:rsidRPr="002856A8">
        <w:rPr>
          <w:highlight w:val="green"/>
        </w:rPr>
        <w:t>enhance</w:t>
      </w:r>
      <w:r w:rsidRPr="002856A8">
        <w:rPr>
          <w:highlight w:val="green"/>
        </w:rPr>
        <w:t>d</w:t>
      </w:r>
      <w:r w:rsidRPr="00224F25">
        <w:t xml:space="preserve"> by refining the </w:t>
      </w:r>
      <w:r w:rsidR="00F02624" w:rsidRPr="00F02624">
        <w:rPr>
          <w:highlight w:val="green"/>
        </w:rPr>
        <w:t>transitions</w:t>
      </w:r>
      <w:r w:rsidRPr="00224F25">
        <w:t xml:space="preserve"> between its various thematic areas. The </w:t>
      </w:r>
      <w:r w:rsidR="00F360D2" w:rsidRPr="00F360D2">
        <w:rPr>
          <w:highlight w:val="green"/>
        </w:rPr>
        <w:t>narrative</w:t>
      </w:r>
      <w:r w:rsidRPr="00224F25">
        <w:t xml:space="preserve"> sometimes shifts from </w:t>
      </w:r>
      <w:r w:rsidR="00E36E07" w:rsidRPr="00E36E07">
        <w:rPr>
          <w:highlight w:val="green"/>
        </w:rPr>
        <w:t>historical context</w:t>
      </w:r>
      <w:r w:rsidRPr="00224F25">
        <w:t xml:space="preserve"> to </w:t>
      </w:r>
      <w:r w:rsidR="00551B26" w:rsidRPr="00551B26">
        <w:rPr>
          <w:highlight w:val="green"/>
        </w:rPr>
        <w:t>theoretical</w:t>
      </w:r>
      <w:r w:rsidRPr="00224F25">
        <w:t xml:space="preserve"> discussion and then to specific case studies without </w:t>
      </w:r>
      <w:r w:rsidR="00215EDD" w:rsidRPr="00215EDD">
        <w:rPr>
          <w:highlight w:val="green"/>
        </w:rPr>
        <w:t>clear</w:t>
      </w:r>
      <w:r w:rsidRPr="00224F25">
        <w:t xml:space="preserve"> linkages, which may challenge readers to follow the </w:t>
      </w:r>
      <w:r w:rsidRPr="00AB213F">
        <w:rPr>
          <w:highlight w:val="green"/>
        </w:rPr>
        <w:t>progression</w:t>
      </w:r>
      <w:r w:rsidRPr="00224F25">
        <w:t xml:space="preserve"> of the argument </w:t>
      </w:r>
      <w:r w:rsidR="00551B26" w:rsidRPr="00551B26">
        <w:rPr>
          <w:highlight w:val="green"/>
        </w:rPr>
        <w:t>seamless</w:t>
      </w:r>
      <w:r w:rsidR="00551B26">
        <w:rPr>
          <w:highlight w:val="green"/>
        </w:rPr>
        <w:t>ly</w:t>
      </w:r>
      <w:r w:rsidRPr="00224F25">
        <w:t>. However, this approach also reflects the complexity of the subject matter and the breadth of the author</w:t>
      </w:r>
      <w:r w:rsidR="005C537A">
        <w:t>’</w:t>
      </w:r>
      <w:r w:rsidRPr="00224F25">
        <w:t>s ambition to cover significant ground.</w:t>
      </w:r>
      <w:r>
        <w:t xml:space="preserve"> </w:t>
      </w:r>
      <w:r w:rsidRPr="00224F25">
        <w:t xml:space="preserve">Improvements in textual cohesiveness could be achieved through more </w:t>
      </w:r>
      <w:r w:rsidR="00830895" w:rsidRPr="00830895">
        <w:rPr>
          <w:highlight w:val="green"/>
        </w:rPr>
        <w:t>explicit</w:t>
      </w:r>
      <w:r w:rsidRPr="00224F25">
        <w:t xml:space="preserve"> connections between the sections, ensuring that each part </w:t>
      </w:r>
      <w:r w:rsidR="00215EDD" w:rsidRPr="00215EDD">
        <w:rPr>
          <w:highlight w:val="green"/>
        </w:rPr>
        <w:t>clearly</w:t>
      </w:r>
      <w:r w:rsidRPr="00224F25">
        <w:t xml:space="preserve"> builds upon the last and ties back to the central thesis. A more deliberate use of signposting to guide the reader through the argument and a consolidation of the paper</w:t>
      </w:r>
      <w:r w:rsidR="005C537A">
        <w:t>’</w:t>
      </w:r>
      <w:r w:rsidRPr="00224F25">
        <w:t xml:space="preserve">s key </w:t>
      </w:r>
      <w:r w:rsidR="00215EDD" w:rsidRPr="00215EDD">
        <w:rPr>
          <w:highlight w:val="green"/>
        </w:rPr>
        <w:t>findings</w:t>
      </w:r>
      <w:r w:rsidRPr="00224F25">
        <w:t xml:space="preserve"> in the conclusion would help articulate the </w:t>
      </w:r>
      <w:r w:rsidR="00F360D2" w:rsidRPr="00F360D2">
        <w:rPr>
          <w:highlight w:val="green"/>
        </w:rPr>
        <w:t>narrative</w:t>
      </w:r>
      <w:r w:rsidRPr="00224F25">
        <w:t xml:space="preserve"> more </w:t>
      </w:r>
      <w:r w:rsidR="00215EDD" w:rsidRPr="00215EDD">
        <w:rPr>
          <w:highlight w:val="green"/>
        </w:rPr>
        <w:t>clearly</w:t>
      </w:r>
      <w:r w:rsidRPr="00224F25">
        <w:t>. By doing so, the author could better highlight the paper</w:t>
      </w:r>
      <w:r w:rsidR="005C537A">
        <w:t>’</w:t>
      </w:r>
      <w:r w:rsidRPr="00224F25">
        <w:t xml:space="preserve">s contributions to our </w:t>
      </w:r>
      <w:r w:rsidR="00DB5C7E" w:rsidRPr="00DB5C7E">
        <w:rPr>
          <w:highlight w:val="green"/>
        </w:rPr>
        <w:t>understanding</w:t>
      </w:r>
      <w:r w:rsidRPr="00224F25">
        <w:t xml:space="preserve"> of LGBTQ </w:t>
      </w:r>
      <w:r w:rsidR="00551B26" w:rsidRPr="00551B26">
        <w:rPr>
          <w:highlight w:val="green"/>
        </w:rPr>
        <w:t>terminology</w:t>
      </w:r>
      <w:r w:rsidRPr="00224F25">
        <w:t xml:space="preserve"> in a cross-linguistic context, making the research not only more </w:t>
      </w:r>
      <w:r w:rsidR="00C57461" w:rsidRPr="00C57461">
        <w:rPr>
          <w:highlight w:val="green"/>
        </w:rPr>
        <w:t>accessible</w:t>
      </w:r>
      <w:r w:rsidRPr="00224F25">
        <w:t xml:space="preserve"> but also more </w:t>
      </w:r>
      <w:r w:rsidR="00830895" w:rsidRPr="00830895">
        <w:rPr>
          <w:highlight w:val="green"/>
        </w:rPr>
        <w:t>impact</w:t>
      </w:r>
      <w:r w:rsidRPr="00224F25">
        <w:t>ful.</w:t>
      </w:r>
    </w:p>
    <w:p w14:paraId="582F8C9D" w14:textId="77777777" w:rsidR="001019D3" w:rsidRDefault="001019D3" w:rsidP="00FB2E35"/>
    <w:p w14:paraId="786AA19C" w14:textId="2EAC5B7E" w:rsidR="00AE2DDA" w:rsidRPr="00AE2DDA" w:rsidRDefault="00AE2DDA" w:rsidP="00AC4915">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rFonts w:eastAsia="Times New Roman"/>
        </w:rPr>
      </w:pPr>
      <w:r w:rsidRPr="004C400F">
        <w:t xml:space="preserve">Me: </w:t>
      </w:r>
      <w:r w:rsidRPr="004C400F">
        <w:rPr>
          <w:rFonts w:eastAsia="Times New Roman"/>
        </w:rPr>
        <w:t xml:space="preserve">Is enough </w:t>
      </w:r>
      <w:r w:rsidR="00DB5C7E" w:rsidRPr="004C400F">
        <w:rPr>
          <w:rFonts w:eastAsia="Times New Roman"/>
        </w:rPr>
        <w:t>background</w:t>
      </w:r>
      <w:r w:rsidR="00F56E01" w:rsidRPr="004C400F">
        <w:rPr>
          <w:rFonts w:eastAsia="Times New Roman"/>
        </w:rPr>
        <w:t xml:space="preserve"> information</w:t>
      </w:r>
      <w:r w:rsidRPr="004C400F">
        <w:rPr>
          <w:rFonts w:eastAsia="Times New Roman"/>
        </w:rPr>
        <w:t xml:space="preserve"> provided on the case study?</w:t>
      </w:r>
    </w:p>
    <w:p w14:paraId="4D931236" w14:textId="77777777" w:rsidR="00236010" w:rsidRDefault="00236010" w:rsidP="00AE2DDA">
      <w:pPr>
        <w:rPr>
          <w:b/>
          <w:bCs/>
        </w:rPr>
      </w:pPr>
    </w:p>
    <w:p w14:paraId="3371C94D" w14:textId="548E78C6" w:rsidR="00AE2DDA" w:rsidRPr="00492D48" w:rsidRDefault="00236010" w:rsidP="00AE2DDA">
      <w:r w:rsidRPr="00AD5283">
        <w:rPr>
          <w:b/>
          <w:bCs/>
        </w:rPr>
        <w:t>ChatGPT 3.5:</w:t>
      </w:r>
      <w:r>
        <w:t xml:space="preserve"> </w:t>
      </w:r>
      <w:r w:rsidR="00AE2DDA" w:rsidRPr="00492D48">
        <w:t xml:space="preserve">The paper provides an adequate amount of </w:t>
      </w:r>
      <w:r w:rsidR="00DB5C7E" w:rsidRPr="00DB5C7E">
        <w:rPr>
          <w:highlight w:val="green"/>
        </w:rPr>
        <w:t>background</w:t>
      </w:r>
      <w:r w:rsidR="00F56E01" w:rsidRPr="00F56E01">
        <w:rPr>
          <w:highlight w:val="green"/>
        </w:rPr>
        <w:t xml:space="preserve"> information</w:t>
      </w:r>
      <w:r w:rsidR="00AE2DDA" w:rsidRPr="00492D48">
        <w:t xml:space="preserve"> on the case study, which primarily focuses on the historical and linguistic developments of </w:t>
      </w:r>
      <w:r w:rsidR="000C39F6" w:rsidRPr="000C39F6">
        <w:t>LGBTQ+ terminology</w:t>
      </w:r>
      <w:r w:rsidR="00AE2DDA" w:rsidRPr="00492D48">
        <w:t xml:space="preserve">, particularly the </w:t>
      </w:r>
      <w:r w:rsidR="00F02624" w:rsidRPr="00F02624">
        <w:rPr>
          <w:highlight w:val="green"/>
        </w:rPr>
        <w:t>transition</w:t>
      </w:r>
      <w:r w:rsidR="00AE2DDA" w:rsidRPr="00492D48">
        <w:t xml:space="preserve"> from </w:t>
      </w:r>
      <w:r w:rsidR="00E5358C">
        <w:t>“</w:t>
      </w:r>
      <w:r w:rsidR="00AE2DDA" w:rsidRPr="00492D48">
        <w:t>GAY</w:t>
      </w:r>
      <w:r w:rsidR="00E5358C">
        <w:t>”</w:t>
      </w:r>
      <w:r w:rsidR="00AE2DDA" w:rsidRPr="00492D48">
        <w:t xml:space="preserve"> to </w:t>
      </w:r>
      <w:r w:rsidR="00E5358C">
        <w:t>“</w:t>
      </w:r>
      <w:r w:rsidR="00AE2DDA" w:rsidRPr="00492D48">
        <w:t>QUEER.</w:t>
      </w:r>
      <w:r w:rsidR="00E5358C">
        <w:t>”</w:t>
      </w:r>
      <w:r w:rsidR="00AE2DDA" w:rsidRPr="00492D48">
        <w:t xml:space="preserve"> However, there is room for improvement in terms of contextualizing the case study further.</w:t>
      </w:r>
      <w:r w:rsidR="00AE2DDA">
        <w:t xml:space="preserve"> </w:t>
      </w:r>
      <w:r w:rsidR="00AE2DDA" w:rsidRPr="00492D48">
        <w:t xml:space="preserve">In Part 1, the author offers a </w:t>
      </w:r>
      <w:r w:rsidR="00551B26" w:rsidRPr="00551B26">
        <w:rPr>
          <w:highlight w:val="green"/>
        </w:rPr>
        <w:t>comprehensive</w:t>
      </w:r>
      <w:r w:rsidR="00AE2DDA" w:rsidRPr="00492D48">
        <w:t xml:space="preserve"> historical overview of the term </w:t>
      </w:r>
      <w:r w:rsidR="00E5358C">
        <w:t>“</w:t>
      </w:r>
      <w:r w:rsidR="00AE2DDA" w:rsidRPr="00492D48">
        <w:t>GAY,</w:t>
      </w:r>
      <w:r w:rsidR="00E5358C">
        <w:t>”</w:t>
      </w:r>
      <w:r w:rsidR="00AE2DDA" w:rsidRPr="00492D48">
        <w:t xml:space="preserve"> its early uses, and its evolution over time. While this section provides a solid foundation for </w:t>
      </w:r>
      <w:r w:rsidR="00DB5C7E" w:rsidRPr="00DB5C7E">
        <w:rPr>
          <w:highlight w:val="green"/>
        </w:rPr>
        <w:t>understanding</w:t>
      </w:r>
      <w:r w:rsidR="00AE2DDA" w:rsidRPr="00492D48">
        <w:t xml:space="preserve"> the subject matter, it could </w:t>
      </w:r>
      <w:r w:rsidR="00551B26" w:rsidRPr="00551B26">
        <w:rPr>
          <w:highlight w:val="green"/>
        </w:rPr>
        <w:t>benefit from</w:t>
      </w:r>
      <w:r w:rsidR="00AE2DDA" w:rsidRPr="00492D48">
        <w:t xml:space="preserve"> a brief introduction or contextualization of why the historical analysis of </w:t>
      </w:r>
      <w:r w:rsidR="000C39F6" w:rsidRPr="000C39F6">
        <w:t>LGBTQ+ terminology</w:t>
      </w:r>
      <w:r w:rsidR="00AE2DDA" w:rsidRPr="00492D48">
        <w:t xml:space="preserve"> is </w:t>
      </w:r>
      <w:r w:rsidR="00B43C43" w:rsidRPr="00B43C43">
        <w:rPr>
          <w:highlight w:val="green"/>
        </w:rPr>
        <w:t>relevant</w:t>
      </w:r>
      <w:r w:rsidR="00AE2DDA" w:rsidRPr="00492D48">
        <w:t xml:space="preserve"> and significant. </w:t>
      </w:r>
      <w:r w:rsidR="0041151C" w:rsidRPr="0041151C">
        <w:t>Additionally</w:t>
      </w:r>
      <w:r w:rsidR="00AE2DDA" w:rsidRPr="00492D48">
        <w:t xml:space="preserve">, a </w:t>
      </w:r>
      <w:r w:rsidR="00404445" w:rsidRPr="00404445">
        <w:rPr>
          <w:highlight w:val="green"/>
        </w:rPr>
        <w:t>clearer</w:t>
      </w:r>
      <w:r w:rsidR="00AE2DDA" w:rsidRPr="00492D48">
        <w:t xml:space="preserve"> statement of the research objectives or questions at the beginning of each section could </w:t>
      </w:r>
      <w:r w:rsidR="00551B26" w:rsidRPr="00551B26">
        <w:rPr>
          <w:highlight w:val="green"/>
        </w:rPr>
        <w:t>help readers</w:t>
      </w:r>
      <w:r w:rsidR="00AE2DDA" w:rsidRPr="00492D48">
        <w:t xml:space="preserve"> understand the purpose of the case study.</w:t>
      </w:r>
      <w:r w:rsidR="00AE2DDA">
        <w:t xml:space="preserve"> </w:t>
      </w:r>
      <w:r w:rsidR="00AE2DDA" w:rsidRPr="00492D48">
        <w:t xml:space="preserve">In Part 2, the paper delves into the role of publications like </w:t>
      </w:r>
      <w:r w:rsidR="00E5358C">
        <w:t>“</w:t>
      </w:r>
      <w:r w:rsidR="00AE2DDA" w:rsidRPr="00492D48">
        <w:t>Der Kreis</w:t>
      </w:r>
      <w:r w:rsidR="00E5358C">
        <w:t>”</w:t>
      </w:r>
      <w:r w:rsidR="00AE2DDA" w:rsidRPr="00492D48">
        <w:t xml:space="preserve"> in shaping </w:t>
      </w:r>
      <w:r w:rsidR="000C39F6" w:rsidRPr="000C39F6">
        <w:t>LGBTQ+ terminology</w:t>
      </w:r>
      <w:r w:rsidR="00AE2DDA" w:rsidRPr="00492D48">
        <w:t xml:space="preserve">. While the information provided is valuable, a brief explanation of why </w:t>
      </w:r>
      <w:r w:rsidR="00E5358C">
        <w:t>“</w:t>
      </w:r>
      <w:r w:rsidR="00AE2DDA" w:rsidRPr="00492D48">
        <w:t>Der Kreis</w:t>
      </w:r>
      <w:r w:rsidR="00E5358C">
        <w:t>”</w:t>
      </w:r>
      <w:r w:rsidR="00AE2DDA" w:rsidRPr="00492D48">
        <w:t xml:space="preserve"> is a pertinent case study and how it connects to the </w:t>
      </w:r>
      <w:r w:rsidR="00F02624" w:rsidRPr="00F02624">
        <w:rPr>
          <w:highlight w:val="green"/>
        </w:rPr>
        <w:t>broader</w:t>
      </w:r>
      <w:r w:rsidR="00AE2DDA" w:rsidRPr="00492D48">
        <w:t xml:space="preserve"> research objectives would </w:t>
      </w:r>
      <w:r w:rsidR="008F6621" w:rsidRPr="008F6621">
        <w:rPr>
          <w:highlight w:val="green"/>
        </w:rPr>
        <w:t>enhance</w:t>
      </w:r>
      <w:r w:rsidR="00AE2DDA" w:rsidRPr="00492D48">
        <w:t xml:space="preserve"> the </w:t>
      </w:r>
      <w:r w:rsidR="00570239" w:rsidRPr="00570239">
        <w:rPr>
          <w:highlight w:val="green"/>
        </w:rPr>
        <w:t xml:space="preserve">reader’s </w:t>
      </w:r>
      <w:r w:rsidR="00DB5C7E" w:rsidRPr="00DB5C7E">
        <w:rPr>
          <w:highlight w:val="green"/>
        </w:rPr>
        <w:t>understanding</w:t>
      </w:r>
      <w:r w:rsidR="00AE2DDA" w:rsidRPr="00492D48">
        <w:t>.</w:t>
      </w:r>
      <w:r w:rsidR="00AE2DDA">
        <w:t xml:space="preserve"> </w:t>
      </w:r>
      <w:r w:rsidR="00AE2DDA">
        <w:rPr>
          <w:rFonts w:ascii="Calibri" w:hAnsi="Calibri" w:cs="Calibri"/>
        </w:rPr>
        <w:t>I</w:t>
      </w:r>
      <w:r w:rsidR="00AE2DDA" w:rsidRPr="00492D48">
        <w:t xml:space="preserve">n Part 3, the paper </w:t>
      </w:r>
      <w:r w:rsidR="00AE2DDA" w:rsidRPr="00565F7E">
        <w:rPr>
          <w:highlight w:val="green"/>
        </w:rPr>
        <w:t>explores</w:t>
      </w:r>
      <w:r w:rsidR="00AE2DDA" w:rsidRPr="00492D48">
        <w:t xml:space="preserve"> the post-Stonewall era and the adoption of </w:t>
      </w:r>
      <w:r w:rsidR="00E5358C">
        <w:t>“</w:t>
      </w:r>
      <w:r w:rsidR="00AE2DDA" w:rsidRPr="00492D48">
        <w:t>QUEER.</w:t>
      </w:r>
      <w:r w:rsidR="00E5358C">
        <w:t>”</w:t>
      </w:r>
      <w:r w:rsidR="00AE2DDA" w:rsidRPr="00492D48">
        <w:t xml:space="preserve"> Here, the author effectively contextualizes the historical moment and its </w:t>
      </w:r>
      <w:r w:rsidR="00830895" w:rsidRPr="00830895">
        <w:rPr>
          <w:highlight w:val="green"/>
        </w:rPr>
        <w:t>impact</w:t>
      </w:r>
      <w:r w:rsidR="00AE2DDA" w:rsidRPr="00492D48">
        <w:t xml:space="preserve"> on </w:t>
      </w:r>
      <w:r w:rsidR="000C39F6" w:rsidRPr="000C39F6">
        <w:t>LGBTQ+ terminology</w:t>
      </w:r>
      <w:r w:rsidR="00AE2DDA" w:rsidRPr="00492D48">
        <w:t xml:space="preserve">. However, reinforcing the link between the post-Stonewall developments and the earlier sections of the paper could provide a more </w:t>
      </w:r>
      <w:r w:rsidR="00AE2DDA" w:rsidRPr="00832D69">
        <w:rPr>
          <w:highlight w:val="green"/>
        </w:rPr>
        <w:t xml:space="preserve">coherent </w:t>
      </w:r>
      <w:r w:rsidR="00F360D2" w:rsidRPr="00832D69">
        <w:rPr>
          <w:highlight w:val="green"/>
        </w:rPr>
        <w:t>narrative</w:t>
      </w:r>
      <w:r w:rsidR="00AE2DDA" w:rsidRPr="00492D48">
        <w:t>.</w:t>
      </w:r>
      <w:r w:rsidR="00AE2DDA">
        <w:t xml:space="preserve"> </w:t>
      </w:r>
      <w:r w:rsidR="008F6621" w:rsidRPr="00F360D2">
        <w:rPr>
          <w:highlight w:val="green"/>
        </w:rPr>
        <w:t>Overall</w:t>
      </w:r>
      <w:r w:rsidR="00AE2DDA" w:rsidRPr="00492D48">
        <w:t xml:space="preserve">, </w:t>
      </w:r>
      <w:r w:rsidR="00AE2DDA" w:rsidRPr="00492D48">
        <w:lastRenderedPageBreak/>
        <w:t xml:space="preserve">while the paper does provide </w:t>
      </w:r>
      <w:r w:rsidR="00DB5C7E" w:rsidRPr="00DB5C7E">
        <w:rPr>
          <w:highlight w:val="green"/>
        </w:rPr>
        <w:t>background</w:t>
      </w:r>
      <w:r w:rsidR="00F56E01" w:rsidRPr="00F56E01">
        <w:rPr>
          <w:highlight w:val="green"/>
        </w:rPr>
        <w:t xml:space="preserve"> information</w:t>
      </w:r>
      <w:r w:rsidR="00AE2DDA" w:rsidRPr="00492D48">
        <w:t xml:space="preserve"> on the case study, adding more </w:t>
      </w:r>
      <w:r w:rsidR="00830895" w:rsidRPr="00830895">
        <w:rPr>
          <w:highlight w:val="green"/>
        </w:rPr>
        <w:t>explicit</w:t>
      </w:r>
      <w:r w:rsidR="00AE2DDA" w:rsidRPr="00492D48">
        <w:t xml:space="preserve"> contextualization and research objectives could </w:t>
      </w:r>
      <w:r w:rsidR="001A6A3F" w:rsidRPr="001A6A3F">
        <w:rPr>
          <w:highlight w:val="green"/>
        </w:rPr>
        <w:t>strengthen</w:t>
      </w:r>
      <w:r w:rsidR="005A2C27" w:rsidRPr="005A2C27">
        <w:rPr>
          <w:highlight w:val="green"/>
        </w:rPr>
        <w:t xml:space="preserve"> the </w:t>
      </w:r>
      <w:r w:rsidR="00AE2DDA" w:rsidRPr="00492D48">
        <w:t>reader</w:t>
      </w:r>
      <w:r w:rsidR="005C537A">
        <w:t>’</w:t>
      </w:r>
      <w:r w:rsidR="00AE2DDA" w:rsidRPr="00492D48">
        <w:t xml:space="preserve">s </w:t>
      </w:r>
      <w:r w:rsidR="00AE2DDA" w:rsidRPr="00312D64">
        <w:rPr>
          <w:highlight w:val="green"/>
        </w:rPr>
        <w:t>grasp</w:t>
      </w:r>
      <w:r w:rsidR="00AE2DDA" w:rsidRPr="00492D48">
        <w:t xml:space="preserve"> of the paper</w:t>
      </w:r>
      <w:r w:rsidR="005C537A">
        <w:t>’</w:t>
      </w:r>
      <w:r w:rsidR="00AE2DDA" w:rsidRPr="00492D48">
        <w:t>s significance and purpose.</w:t>
      </w:r>
    </w:p>
    <w:p w14:paraId="553767CF" w14:textId="77777777" w:rsidR="00E217D2" w:rsidRDefault="00E217D2" w:rsidP="00FB2E35"/>
    <w:p w14:paraId="4655189F" w14:textId="46A33616" w:rsidR="00183B6E" w:rsidRDefault="00183B6E" w:rsidP="00183B6E">
      <w:r w:rsidRPr="00AD5283">
        <w:rPr>
          <w:b/>
          <w:bCs/>
        </w:rPr>
        <w:t>ChatGPT 3.5:</w:t>
      </w:r>
      <w:r>
        <w:t xml:space="preserve"> </w:t>
      </w:r>
      <w:r w:rsidRPr="00492D48">
        <w:t xml:space="preserve">Considering the paper as a whole, it does provide adequate </w:t>
      </w:r>
      <w:r w:rsidR="00DB5C7E" w:rsidRPr="00DB5C7E">
        <w:rPr>
          <w:highlight w:val="green"/>
        </w:rPr>
        <w:t>background</w:t>
      </w:r>
      <w:r w:rsidR="00F56E01" w:rsidRPr="00F56E01">
        <w:rPr>
          <w:highlight w:val="green"/>
        </w:rPr>
        <w:t xml:space="preserve"> information</w:t>
      </w:r>
      <w:r w:rsidRPr="00492D48">
        <w:t xml:space="preserve"> on the case study, which primarily revolves around the historical and linguistic transformations of </w:t>
      </w:r>
      <w:r w:rsidR="000C39F6" w:rsidRPr="000C39F6">
        <w:t>LGBTQ+ terminology</w:t>
      </w:r>
      <w:r w:rsidRPr="00492D48">
        <w:t>. However, there is room for improvement in terms of contextualization.</w:t>
      </w:r>
      <w:r>
        <w:t xml:space="preserve"> </w:t>
      </w:r>
      <w:r w:rsidRPr="00492D48">
        <w:t xml:space="preserve">The paper offers a </w:t>
      </w:r>
      <w:r w:rsidR="00551B26" w:rsidRPr="00551B26">
        <w:rPr>
          <w:highlight w:val="green"/>
        </w:rPr>
        <w:t>comprehensive</w:t>
      </w:r>
      <w:r w:rsidRPr="00492D48">
        <w:t xml:space="preserve"> historical overview of the evolution of </w:t>
      </w:r>
      <w:r w:rsidR="000C39F6" w:rsidRPr="000C39F6">
        <w:t>LGBTQ+ terminology</w:t>
      </w:r>
      <w:r w:rsidRPr="00492D48">
        <w:t xml:space="preserve">, from the early uses of </w:t>
      </w:r>
      <w:r w:rsidR="00E5358C">
        <w:t>“</w:t>
      </w:r>
      <w:r w:rsidRPr="00492D48">
        <w:t>GAY</w:t>
      </w:r>
      <w:r w:rsidR="00E5358C">
        <w:t>”</w:t>
      </w:r>
      <w:r w:rsidRPr="00492D48">
        <w:t xml:space="preserve"> to the adoption of </w:t>
      </w:r>
      <w:r w:rsidR="00E5358C">
        <w:t>“</w:t>
      </w:r>
      <w:r w:rsidRPr="00492D48">
        <w:t>QUEER.</w:t>
      </w:r>
      <w:r w:rsidR="00E5358C">
        <w:t>”</w:t>
      </w:r>
      <w:r w:rsidRPr="00492D48">
        <w:t xml:space="preserve"> It effectively traces the historical trajectory of these terms and their cultural significance. Nonetheless, a more </w:t>
      </w:r>
      <w:r w:rsidR="00830895" w:rsidRPr="00830895">
        <w:rPr>
          <w:highlight w:val="green"/>
        </w:rPr>
        <w:t>explicit</w:t>
      </w:r>
      <w:r w:rsidRPr="00492D48">
        <w:t xml:space="preserve"> and cohesive contextualization of why this historical analysis of </w:t>
      </w:r>
      <w:r w:rsidR="000C39F6" w:rsidRPr="000C39F6">
        <w:t>LGBTQ+ terminology</w:t>
      </w:r>
      <w:r w:rsidRPr="00492D48">
        <w:t xml:space="preserve"> matters and how it contributes to </w:t>
      </w:r>
      <w:r w:rsidR="00F02624" w:rsidRPr="00F02624">
        <w:rPr>
          <w:highlight w:val="green"/>
        </w:rPr>
        <w:t>broader</w:t>
      </w:r>
      <w:r w:rsidRPr="00492D48">
        <w:t xml:space="preserve"> discussions on sociolinguistics, LGBTQ+ studies, and language evolution could </w:t>
      </w:r>
      <w:r w:rsidR="008F6621" w:rsidRPr="008F6621">
        <w:rPr>
          <w:highlight w:val="green"/>
        </w:rPr>
        <w:t>enhance</w:t>
      </w:r>
      <w:r w:rsidRPr="00492D48">
        <w:t xml:space="preserve"> the paper</w:t>
      </w:r>
      <w:r w:rsidR="005C537A">
        <w:t>’</w:t>
      </w:r>
      <w:r w:rsidRPr="00492D48">
        <w:t xml:space="preserve">s </w:t>
      </w:r>
      <w:r w:rsidR="008F6621" w:rsidRPr="008F6621">
        <w:rPr>
          <w:highlight w:val="green"/>
        </w:rPr>
        <w:t>overall</w:t>
      </w:r>
      <w:r w:rsidRPr="00492D48">
        <w:t xml:space="preserve"> </w:t>
      </w:r>
      <w:r w:rsidR="00830895" w:rsidRPr="00830895">
        <w:rPr>
          <w:highlight w:val="green"/>
        </w:rPr>
        <w:t>impact</w:t>
      </w:r>
      <w:r w:rsidRPr="00492D48">
        <w:t>.</w:t>
      </w:r>
      <w:r>
        <w:t xml:space="preserve"> </w:t>
      </w:r>
      <w:r w:rsidRPr="00492D48">
        <w:t xml:space="preserve">While the case study of publications like </w:t>
      </w:r>
      <w:r w:rsidR="00E5358C">
        <w:t>“</w:t>
      </w:r>
      <w:r w:rsidRPr="00492D48">
        <w:t>Der Kreis</w:t>
      </w:r>
      <w:r w:rsidR="00E5358C">
        <w:t>”</w:t>
      </w:r>
      <w:r w:rsidRPr="00492D48">
        <w:t xml:space="preserve"> and their influence on </w:t>
      </w:r>
      <w:r w:rsidR="000C39F6" w:rsidRPr="000C39F6">
        <w:t>LGBTQ+ terminology</w:t>
      </w:r>
      <w:r w:rsidRPr="00492D48">
        <w:t xml:space="preserve"> is well-presented, reinforcing the connection between these case studies and the </w:t>
      </w:r>
      <w:r w:rsidR="00F02624" w:rsidRPr="00F02624">
        <w:rPr>
          <w:highlight w:val="green"/>
        </w:rPr>
        <w:t>broader</w:t>
      </w:r>
      <w:r w:rsidRPr="00492D48">
        <w:t xml:space="preserve"> research objectives would </w:t>
      </w:r>
      <w:r w:rsidR="001A6A3F" w:rsidRPr="001A6A3F">
        <w:rPr>
          <w:highlight w:val="green"/>
        </w:rPr>
        <w:t>strengthen</w:t>
      </w:r>
      <w:r w:rsidR="005A2C27" w:rsidRPr="005A2C27">
        <w:rPr>
          <w:highlight w:val="green"/>
        </w:rPr>
        <w:t xml:space="preserve"> the </w:t>
      </w:r>
      <w:r w:rsidRPr="00492D48">
        <w:t>paper</w:t>
      </w:r>
      <w:r w:rsidR="005C537A">
        <w:t>’</w:t>
      </w:r>
      <w:r w:rsidRPr="00492D48">
        <w:t xml:space="preserve">s </w:t>
      </w:r>
      <w:r w:rsidR="008F6621" w:rsidRPr="008F6621">
        <w:rPr>
          <w:highlight w:val="green"/>
        </w:rPr>
        <w:t>cohesion</w:t>
      </w:r>
      <w:r w:rsidRPr="00492D48">
        <w:t xml:space="preserve">. </w:t>
      </w:r>
      <w:r w:rsidR="0041151C" w:rsidRPr="0041151C">
        <w:t>Additionally</w:t>
      </w:r>
      <w:r w:rsidRPr="00492D48">
        <w:t xml:space="preserve">, ensuring that </w:t>
      </w:r>
      <w:r w:rsidR="00F02624" w:rsidRPr="00F02624">
        <w:rPr>
          <w:highlight w:val="green"/>
        </w:rPr>
        <w:t>transitions</w:t>
      </w:r>
      <w:r w:rsidRPr="00492D48">
        <w:t xml:space="preserve"> between sections are smooth and logical would improve the </w:t>
      </w:r>
      <w:r w:rsidR="008F6621" w:rsidRPr="008F6621">
        <w:rPr>
          <w:highlight w:val="green"/>
        </w:rPr>
        <w:t>overall</w:t>
      </w:r>
      <w:r w:rsidRPr="00492D48">
        <w:t xml:space="preserve"> flow of the paper.</w:t>
      </w:r>
      <w:r>
        <w:t xml:space="preserve"> </w:t>
      </w:r>
      <w:r w:rsidRPr="00492D48">
        <w:t xml:space="preserve">In summary, the paper provides a solid foundation of </w:t>
      </w:r>
      <w:r w:rsidR="00DB5C7E" w:rsidRPr="00DB5C7E">
        <w:rPr>
          <w:highlight w:val="green"/>
        </w:rPr>
        <w:t>background</w:t>
      </w:r>
      <w:r w:rsidR="00F56E01" w:rsidRPr="00F56E01">
        <w:rPr>
          <w:highlight w:val="green"/>
        </w:rPr>
        <w:t xml:space="preserve"> information</w:t>
      </w:r>
      <w:r w:rsidRPr="00492D48">
        <w:t xml:space="preserve"> on the case study but could </w:t>
      </w:r>
      <w:r w:rsidR="00551B26" w:rsidRPr="00551B26">
        <w:rPr>
          <w:highlight w:val="green"/>
        </w:rPr>
        <w:t>benefit from</w:t>
      </w:r>
      <w:r w:rsidRPr="00492D48">
        <w:t xml:space="preserve"> more </w:t>
      </w:r>
      <w:r w:rsidR="00830895" w:rsidRPr="00830895">
        <w:rPr>
          <w:highlight w:val="green"/>
        </w:rPr>
        <w:t>explicit</w:t>
      </w:r>
      <w:r w:rsidRPr="00492D48">
        <w:t xml:space="preserve"> contextualization and better </w:t>
      </w:r>
      <w:r w:rsidR="00F02624" w:rsidRPr="00F02624">
        <w:rPr>
          <w:highlight w:val="green"/>
        </w:rPr>
        <w:t>transitions</w:t>
      </w:r>
      <w:r w:rsidRPr="00492D48">
        <w:t xml:space="preserve"> to create a more </w:t>
      </w:r>
      <w:r w:rsidRPr="00832D69">
        <w:rPr>
          <w:highlight w:val="green"/>
        </w:rPr>
        <w:t xml:space="preserve">coherent </w:t>
      </w:r>
      <w:r w:rsidR="00F360D2" w:rsidRPr="00832D69">
        <w:rPr>
          <w:highlight w:val="green"/>
        </w:rPr>
        <w:t>narrative</w:t>
      </w:r>
      <w:r w:rsidRPr="00492D48">
        <w:t xml:space="preserve"> throughout the entire document.</w:t>
      </w:r>
    </w:p>
    <w:p w14:paraId="338EB67E" w14:textId="77777777" w:rsidR="00E068F4" w:rsidRDefault="00E068F4" w:rsidP="00183B6E"/>
    <w:p w14:paraId="1C89533D" w14:textId="7A857804" w:rsidR="00E068F4" w:rsidRPr="00FF12D6" w:rsidRDefault="00285B69" w:rsidP="00E068F4">
      <w:r w:rsidRPr="00AD5283">
        <w:rPr>
          <w:b/>
          <w:bCs/>
        </w:rPr>
        <w:t>ChatGPT 3.5:</w:t>
      </w:r>
      <w:r>
        <w:t xml:space="preserve"> </w:t>
      </w:r>
      <w:r w:rsidR="00E068F4" w:rsidRPr="00FF12D6">
        <w:t xml:space="preserve">The paper provides some </w:t>
      </w:r>
      <w:r w:rsidR="00DB5C7E" w:rsidRPr="00DB5C7E">
        <w:rPr>
          <w:highlight w:val="green"/>
        </w:rPr>
        <w:t>background</w:t>
      </w:r>
      <w:r w:rsidR="00F56E01" w:rsidRPr="00F56E01">
        <w:rPr>
          <w:highlight w:val="green"/>
        </w:rPr>
        <w:t xml:space="preserve"> information</w:t>
      </w:r>
      <w:r w:rsidR="00E068F4" w:rsidRPr="00FF12D6">
        <w:t xml:space="preserve"> on the case study, specifically related to Donald Webster Cory</w:t>
      </w:r>
      <w:r w:rsidR="005C537A">
        <w:t>’</w:t>
      </w:r>
      <w:r w:rsidR="00E068F4" w:rsidRPr="00FF12D6">
        <w:t xml:space="preserve">s book </w:t>
      </w:r>
      <w:r w:rsidR="00E5358C">
        <w:t>“</w:t>
      </w:r>
      <w:r w:rsidR="00E068F4" w:rsidRPr="00FF12D6">
        <w:t>The Homosexual in America</w:t>
      </w:r>
      <w:r w:rsidR="00E5358C">
        <w:t>”</w:t>
      </w:r>
      <w:r w:rsidR="00E068F4" w:rsidRPr="00FF12D6">
        <w:t xml:space="preserve"> and its translations into different languages. However, the </w:t>
      </w:r>
      <w:r w:rsidR="00DB5C7E" w:rsidRPr="00DB5C7E">
        <w:rPr>
          <w:highlight w:val="green"/>
        </w:rPr>
        <w:t>background</w:t>
      </w:r>
      <w:r w:rsidR="00F56E01" w:rsidRPr="00F56E01">
        <w:rPr>
          <w:highlight w:val="green"/>
        </w:rPr>
        <w:t xml:space="preserve"> information</w:t>
      </w:r>
      <w:r w:rsidR="00E068F4" w:rsidRPr="00FF12D6">
        <w:t xml:space="preserve"> could </w:t>
      </w:r>
      <w:r w:rsidR="00551B26" w:rsidRPr="00551B26">
        <w:rPr>
          <w:highlight w:val="green"/>
        </w:rPr>
        <w:t>benefit from</w:t>
      </w:r>
      <w:r w:rsidR="00E068F4" w:rsidRPr="00FF12D6">
        <w:t xml:space="preserve"> further elaboration and context. While the paper mentions Cory</w:t>
      </w:r>
      <w:r w:rsidR="005C537A">
        <w:t>’</w:t>
      </w:r>
      <w:r w:rsidR="00E068F4" w:rsidRPr="00FF12D6">
        <w:t>s book and its influence, it does not delve into the book</w:t>
      </w:r>
      <w:r w:rsidR="005C537A">
        <w:t>’</w:t>
      </w:r>
      <w:r w:rsidR="00E068F4" w:rsidRPr="00FF12D6">
        <w:t xml:space="preserve">s content, the historical and cultural context in which it was written, or the significance of his work within the LGBTQ+ movement. Providing </w:t>
      </w:r>
      <w:r w:rsidR="008F6621" w:rsidRPr="008F6621">
        <w:rPr>
          <w:highlight w:val="green"/>
        </w:rPr>
        <w:t>more comprehensive</w:t>
      </w:r>
      <w:r w:rsidR="00E068F4" w:rsidRPr="00FF12D6">
        <w:t xml:space="preserve"> </w:t>
      </w:r>
      <w:r w:rsidR="00DB5C7E" w:rsidRPr="00DB5C7E">
        <w:rPr>
          <w:highlight w:val="green"/>
        </w:rPr>
        <w:t>background</w:t>
      </w:r>
      <w:r w:rsidR="00F56E01" w:rsidRPr="00F56E01">
        <w:rPr>
          <w:highlight w:val="green"/>
        </w:rPr>
        <w:t xml:space="preserve"> information</w:t>
      </w:r>
      <w:r w:rsidR="00E068F4" w:rsidRPr="00FF12D6">
        <w:t xml:space="preserve"> on the case study would </w:t>
      </w:r>
      <w:r w:rsidR="00551B26" w:rsidRPr="00551B26">
        <w:rPr>
          <w:highlight w:val="green"/>
        </w:rPr>
        <w:t>help readers</w:t>
      </w:r>
      <w:r w:rsidR="00E068F4" w:rsidRPr="00FF12D6">
        <w:t xml:space="preserve"> better understand its importance and relevance within the </w:t>
      </w:r>
      <w:r w:rsidR="00F02624" w:rsidRPr="00F02624">
        <w:rPr>
          <w:highlight w:val="green"/>
        </w:rPr>
        <w:t>broader</w:t>
      </w:r>
      <w:r w:rsidR="00E068F4" w:rsidRPr="00FF12D6">
        <w:t xml:space="preserve"> discussion of </w:t>
      </w:r>
      <w:r w:rsidR="000C39F6" w:rsidRPr="000C39F6">
        <w:t>LGBTQ+ terminology</w:t>
      </w:r>
      <w:r w:rsidR="00E068F4" w:rsidRPr="00FF12D6">
        <w:t xml:space="preserve"> translation.</w:t>
      </w:r>
      <w:r w:rsidR="00E068F4">
        <w:t xml:space="preserve"> </w:t>
      </w:r>
      <w:r w:rsidR="0041151C" w:rsidRPr="0041151C">
        <w:t>Additionally</w:t>
      </w:r>
      <w:r w:rsidR="00E068F4" w:rsidRPr="00FF12D6">
        <w:t xml:space="preserve">, the paper could offer more contextual information about the languages and cultures in which these translations occurred. </w:t>
      </w:r>
      <w:r w:rsidR="00DB5C7E" w:rsidRPr="00DB5C7E">
        <w:rPr>
          <w:highlight w:val="green"/>
        </w:rPr>
        <w:t>Understanding</w:t>
      </w:r>
      <w:r w:rsidR="00E068F4" w:rsidRPr="00FF12D6">
        <w:t xml:space="preserve"> the linguistic and sociocultural nuances of each language would contribute to a more </w:t>
      </w:r>
      <w:r w:rsidR="00830895" w:rsidRPr="00830895">
        <w:rPr>
          <w:highlight w:val="green"/>
        </w:rPr>
        <w:t>robust</w:t>
      </w:r>
      <w:r w:rsidR="00E068F4" w:rsidRPr="00FF12D6">
        <w:t xml:space="preserve"> analysis of the translational choices made.</w:t>
      </w:r>
      <w:r w:rsidR="00E068F4">
        <w:t xml:space="preserve"> </w:t>
      </w:r>
      <w:r w:rsidR="008F6621" w:rsidRPr="008F6621">
        <w:rPr>
          <w:highlight w:val="green"/>
        </w:rPr>
        <w:t>Overall</w:t>
      </w:r>
      <w:r w:rsidR="00E068F4" w:rsidRPr="00FF12D6">
        <w:t xml:space="preserve">, while the paper does introduce the case study, </w:t>
      </w:r>
      <w:r w:rsidR="008F6621" w:rsidRPr="008F6621">
        <w:rPr>
          <w:highlight w:val="green"/>
        </w:rPr>
        <w:t>enhancing</w:t>
      </w:r>
      <w:r w:rsidR="00E068F4" w:rsidRPr="00FF12D6">
        <w:t xml:space="preserve"> the </w:t>
      </w:r>
      <w:r w:rsidR="00DB5C7E" w:rsidRPr="00DB5C7E">
        <w:rPr>
          <w:highlight w:val="green"/>
        </w:rPr>
        <w:t>background</w:t>
      </w:r>
      <w:r w:rsidR="00F56E01" w:rsidRPr="00F56E01">
        <w:rPr>
          <w:highlight w:val="green"/>
        </w:rPr>
        <w:t xml:space="preserve"> information</w:t>
      </w:r>
      <w:r w:rsidR="00E068F4" w:rsidRPr="00FF12D6">
        <w:t xml:space="preserve"> with more details and context would further </w:t>
      </w:r>
      <w:r w:rsidR="00E068F4" w:rsidRPr="006F7376">
        <w:rPr>
          <w:highlight w:val="green"/>
        </w:rPr>
        <w:t>enrich the reader</w:t>
      </w:r>
      <w:r w:rsidR="005C537A" w:rsidRPr="006F7376">
        <w:rPr>
          <w:highlight w:val="green"/>
        </w:rPr>
        <w:t>’</w:t>
      </w:r>
      <w:r w:rsidR="00E068F4" w:rsidRPr="006F7376">
        <w:rPr>
          <w:highlight w:val="green"/>
        </w:rPr>
        <w:t>s comprehension</w:t>
      </w:r>
      <w:r w:rsidR="00E068F4" w:rsidRPr="00FF12D6">
        <w:t xml:space="preserve"> of the topic.</w:t>
      </w:r>
    </w:p>
    <w:p w14:paraId="4BB2FAE6" w14:textId="77777777" w:rsidR="00E068F4" w:rsidRDefault="00E068F4" w:rsidP="00183B6E"/>
    <w:p w14:paraId="37E0901D" w14:textId="62C56604" w:rsidR="00912A83" w:rsidRPr="00912A83" w:rsidRDefault="00912A83" w:rsidP="00912A83">
      <w:r w:rsidRPr="00AD5283">
        <w:rPr>
          <w:b/>
          <w:bCs/>
        </w:rPr>
        <w:t xml:space="preserve">ChatGPT </w:t>
      </w:r>
      <w:r>
        <w:rPr>
          <w:b/>
          <w:bCs/>
        </w:rPr>
        <w:t>4</w:t>
      </w:r>
      <w:r w:rsidRPr="00AD5283">
        <w:rPr>
          <w:b/>
          <w:bCs/>
        </w:rPr>
        <w:t>:</w:t>
      </w:r>
      <w:r>
        <w:rPr>
          <w:b/>
          <w:bCs/>
        </w:rPr>
        <w:t xml:space="preserve"> </w:t>
      </w:r>
      <w:r w:rsidRPr="00912A83">
        <w:t xml:space="preserve">The case study provides a foundational </w:t>
      </w:r>
      <w:r w:rsidR="00DB5C7E" w:rsidRPr="00DB5C7E">
        <w:rPr>
          <w:highlight w:val="green"/>
        </w:rPr>
        <w:t>background</w:t>
      </w:r>
      <w:r w:rsidRPr="00912A83">
        <w:t xml:space="preserve"> on the significance of Donald Webster Cory</w:t>
      </w:r>
      <w:r w:rsidR="005C537A">
        <w:t>’</w:t>
      </w:r>
      <w:r w:rsidRPr="00912A83">
        <w:t xml:space="preserve">s </w:t>
      </w:r>
      <w:r w:rsidR="00E5358C">
        <w:t>“</w:t>
      </w:r>
      <w:r w:rsidRPr="00912A83">
        <w:t>The Homosexual in America: A Subjective Approach</w:t>
      </w:r>
      <w:r w:rsidR="00E5358C">
        <w:t>”</w:t>
      </w:r>
      <w:r w:rsidRPr="00912A83">
        <w:t xml:space="preserve"> and its role in the dissemination of LGBTQ terminologies across languages and cultures. It outlines the </w:t>
      </w:r>
      <w:r w:rsidR="00E36E07" w:rsidRPr="00E36E07">
        <w:rPr>
          <w:highlight w:val="green"/>
        </w:rPr>
        <w:t>historical context</w:t>
      </w:r>
      <w:r w:rsidRPr="00912A83">
        <w:t xml:space="preserve"> of the book</w:t>
      </w:r>
      <w:r w:rsidR="005C537A">
        <w:t>’</w:t>
      </w:r>
      <w:r w:rsidRPr="00912A83">
        <w:t xml:space="preserve">s publication and its reception, highlighting its groundbreaking nature as one of the first candid discussions of homosexual life in mid-20th century America. This </w:t>
      </w:r>
      <w:r w:rsidR="00DB5C7E" w:rsidRPr="00DB5C7E">
        <w:rPr>
          <w:highlight w:val="green"/>
        </w:rPr>
        <w:t>background</w:t>
      </w:r>
      <w:r w:rsidRPr="00912A83">
        <w:t xml:space="preserve"> is essential for </w:t>
      </w:r>
      <w:r w:rsidR="00DB5C7E" w:rsidRPr="00DB5C7E">
        <w:rPr>
          <w:highlight w:val="green"/>
        </w:rPr>
        <w:t>understanding</w:t>
      </w:r>
      <w:r w:rsidRPr="00912A83">
        <w:t xml:space="preserve"> the book</w:t>
      </w:r>
      <w:r w:rsidR="005C537A">
        <w:t>’</w:t>
      </w:r>
      <w:r w:rsidRPr="00912A83">
        <w:t xml:space="preserve">s </w:t>
      </w:r>
      <w:r w:rsidR="00830895" w:rsidRPr="00830895">
        <w:rPr>
          <w:highlight w:val="green"/>
        </w:rPr>
        <w:t>impact</w:t>
      </w:r>
      <w:r w:rsidRPr="00912A83">
        <w:t xml:space="preserve"> on LGBTQ discourse and the challenges associated with translating its content into other languages.</w:t>
      </w:r>
      <w:r>
        <w:t xml:space="preserve"> </w:t>
      </w:r>
      <w:r w:rsidRPr="00912A83">
        <w:t xml:space="preserve">However, for a </w:t>
      </w:r>
      <w:r w:rsidR="008F6621" w:rsidRPr="008F6621">
        <w:rPr>
          <w:highlight w:val="green"/>
        </w:rPr>
        <w:t>more comprehensive</w:t>
      </w:r>
      <w:r w:rsidRPr="00912A83">
        <w:t xml:space="preserve"> </w:t>
      </w:r>
      <w:r w:rsidR="00DB5C7E" w:rsidRPr="00DB5C7E">
        <w:rPr>
          <w:highlight w:val="green"/>
        </w:rPr>
        <w:t>understanding</w:t>
      </w:r>
      <w:r w:rsidRPr="00912A83">
        <w:t xml:space="preserve">, the case study could </w:t>
      </w:r>
      <w:r w:rsidR="00551B26" w:rsidRPr="00551B26">
        <w:rPr>
          <w:highlight w:val="green"/>
        </w:rPr>
        <w:t>benefit from</w:t>
      </w:r>
      <w:r w:rsidRPr="00912A83">
        <w:t xml:space="preserve"> additional </w:t>
      </w:r>
      <w:r w:rsidR="00DB5C7E" w:rsidRPr="00DB5C7E">
        <w:rPr>
          <w:highlight w:val="green"/>
        </w:rPr>
        <w:t>background</w:t>
      </w:r>
      <w:r w:rsidR="00F56E01" w:rsidRPr="00F56E01">
        <w:rPr>
          <w:highlight w:val="green"/>
        </w:rPr>
        <w:t xml:space="preserve"> information</w:t>
      </w:r>
      <w:r w:rsidRPr="00912A83">
        <w:t xml:space="preserve"> in several areas:</w:t>
      </w:r>
    </w:p>
    <w:p w14:paraId="3D057663" w14:textId="61D3DAB3" w:rsidR="00912A83" w:rsidRPr="00912A83" w:rsidRDefault="00912A83" w:rsidP="00912A83">
      <w:pPr>
        <w:pStyle w:val="ListParagraph"/>
        <w:numPr>
          <w:ilvl w:val="0"/>
          <w:numId w:val="24"/>
        </w:numPr>
      </w:pPr>
      <w:r w:rsidRPr="00912A83">
        <w:t xml:space="preserve">Linguistic Landscape: A deeper </w:t>
      </w:r>
      <w:r w:rsidR="00565F7E" w:rsidRPr="00565F7E">
        <w:rPr>
          <w:highlight w:val="green"/>
        </w:rPr>
        <w:t>exploration</w:t>
      </w:r>
      <w:r w:rsidRPr="00912A83">
        <w:t xml:space="preserve"> of the linguistic landscape regarding LGBTQ </w:t>
      </w:r>
      <w:r w:rsidR="00551B26" w:rsidRPr="00551B26">
        <w:rPr>
          <w:highlight w:val="green"/>
        </w:rPr>
        <w:t>terminology</w:t>
      </w:r>
      <w:r w:rsidRPr="00912A83">
        <w:t xml:space="preserve"> before Cory</w:t>
      </w:r>
      <w:r w:rsidR="005C537A">
        <w:t>’</w:t>
      </w:r>
      <w:r w:rsidRPr="00912A83">
        <w:t xml:space="preserve">s work was translated could provide valuable </w:t>
      </w:r>
      <w:r w:rsidR="008C362E" w:rsidRPr="008C362E">
        <w:rPr>
          <w:highlight w:val="green"/>
        </w:rPr>
        <w:t>insights</w:t>
      </w:r>
      <w:r w:rsidRPr="00912A83">
        <w:t xml:space="preserve"> into why certain translation choices were made. </w:t>
      </w:r>
      <w:r w:rsidR="00DB5C7E" w:rsidRPr="00DB5C7E">
        <w:rPr>
          <w:highlight w:val="green"/>
        </w:rPr>
        <w:t>Understanding</w:t>
      </w:r>
      <w:r w:rsidRPr="00912A83">
        <w:t xml:space="preserve"> the </w:t>
      </w:r>
      <w:r w:rsidR="008F6621" w:rsidRPr="008F6621">
        <w:rPr>
          <w:highlight w:val="green"/>
        </w:rPr>
        <w:t>existing</w:t>
      </w:r>
      <w:r w:rsidRPr="00912A83">
        <w:t xml:space="preserve"> lexicon in target languages could illuminate the translators</w:t>
      </w:r>
      <w:r w:rsidR="005C537A">
        <w:t>’</w:t>
      </w:r>
      <w:r w:rsidRPr="00912A83">
        <w:t xml:space="preserve"> challenges and strategies.</w:t>
      </w:r>
    </w:p>
    <w:p w14:paraId="159B833E" w14:textId="24E95FA9" w:rsidR="00912A83" w:rsidRPr="00912A83" w:rsidRDefault="00912A83" w:rsidP="00912A83">
      <w:pPr>
        <w:pStyle w:val="ListParagraph"/>
        <w:numPr>
          <w:ilvl w:val="0"/>
          <w:numId w:val="24"/>
        </w:numPr>
      </w:pPr>
      <w:r w:rsidRPr="00912A83">
        <w:t xml:space="preserve">Sociopolitical Context: </w:t>
      </w:r>
      <w:r w:rsidR="00581813" w:rsidRPr="00581813">
        <w:rPr>
          <w:highlight w:val="green"/>
        </w:rPr>
        <w:t>More detailed</w:t>
      </w:r>
      <w:r w:rsidRPr="00912A83">
        <w:t xml:space="preserve"> information on the sociopolitical context in the countries where translations were made (e.g., Mexico, France) during the 1950s could </w:t>
      </w:r>
      <w:r w:rsidRPr="006F7376">
        <w:rPr>
          <w:highlight w:val="green"/>
        </w:rPr>
        <w:t>enrich the analysis</w:t>
      </w:r>
      <w:r w:rsidRPr="00912A83">
        <w:t>. This would include attitudes towards homosexuality, censorship laws, and the role of the press and publishing industry in shaping public discourse on LGBTQ issues.</w:t>
      </w:r>
    </w:p>
    <w:p w14:paraId="0A069BBF" w14:textId="2846A0A3" w:rsidR="00912A83" w:rsidRPr="00912A83" w:rsidRDefault="00912A83" w:rsidP="00912A83">
      <w:pPr>
        <w:pStyle w:val="ListParagraph"/>
        <w:numPr>
          <w:ilvl w:val="0"/>
          <w:numId w:val="24"/>
        </w:numPr>
      </w:pPr>
      <w:r w:rsidRPr="00912A83">
        <w:t xml:space="preserve">Translation Practices and Theories: </w:t>
      </w:r>
      <w:r w:rsidRPr="00346BC5">
        <w:rPr>
          <w:highlight w:val="green"/>
        </w:rPr>
        <w:t>Expanding</w:t>
      </w:r>
      <w:r w:rsidRPr="00912A83">
        <w:t xml:space="preserve"> on the </w:t>
      </w:r>
      <w:r w:rsidR="00551B26" w:rsidRPr="00551B26">
        <w:rPr>
          <w:highlight w:val="green"/>
        </w:rPr>
        <w:t>theoretical</w:t>
      </w:r>
      <w:r w:rsidRPr="00912A83">
        <w:t xml:space="preserve"> </w:t>
      </w:r>
      <w:r w:rsidR="005F64E2" w:rsidRPr="005F64E2">
        <w:rPr>
          <w:highlight w:val="green"/>
        </w:rPr>
        <w:t>framework</w:t>
      </w:r>
      <w:r w:rsidRPr="00912A83">
        <w:t xml:space="preserve"> guiding the translations, including any prevailing translation theories or practices of the time, would offer a </w:t>
      </w:r>
      <w:r w:rsidR="00570239" w:rsidRPr="00570239">
        <w:rPr>
          <w:highlight w:val="green"/>
        </w:rPr>
        <w:t xml:space="preserve">deeper </w:t>
      </w:r>
      <w:r w:rsidR="00DB5C7E" w:rsidRPr="00DB5C7E">
        <w:rPr>
          <w:highlight w:val="green"/>
        </w:rPr>
        <w:t>understanding</w:t>
      </w:r>
      <w:r w:rsidRPr="00912A83">
        <w:t xml:space="preserve"> of the translators</w:t>
      </w:r>
      <w:r w:rsidR="005C537A">
        <w:t>’</w:t>
      </w:r>
      <w:r w:rsidRPr="00912A83">
        <w:t xml:space="preserve"> approaches and constraints.</w:t>
      </w:r>
    </w:p>
    <w:p w14:paraId="3A91A708" w14:textId="1F4A8AA1" w:rsidR="00912A83" w:rsidRPr="00912A83" w:rsidRDefault="00912A83" w:rsidP="00912A83">
      <w:pPr>
        <w:pStyle w:val="ListParagraph"/>
        <w:numPr>
          <w:ilvl w:val="0"/>
          <w:numId w:val="24"/>
        </w:numPr>
      </w:pPr>
      <w:r w:rsidRPr="00912A83">
        <w:t xml:space="preserve">Reception and </w:t>
      </w:r>
      <w:r w:rsidR="00830895" w:rsidRPr="00830895">
        <w:rPr>
          <w:highlight w:val="green"/>
        </w:rPr>
        <w:t>Impact</w:t>
      </w:r>
      <w:r w:rsidRPr="00912A83">
        <w:t>: Additional details on how Cory</w:t>
      </w:r>
      <w:r w:rsidR="005C537A">
        <w:t>’</w:t>
      </w:r>
      <w:r w:rsidRPr="00912A83">
        <w:t xml:space="preserve">s book and its translations were received by both the LGBTQ communities and the </w:t>
      </w:r>
      <w:r w:rsidR="00F02624" w:rsidRPr="00F02624">
        <w:rPr>
          <w:highlight w:val="green"/>
        </w:rPr>
        <w:t>broader</w:t>
      </w:r>
      <w:r w:rsidRPr="00912A83">
        <w:t xml:space="preserve"> public in the target cultures could provide a fuller picture of the work</w:t>
      </w:r>
      <w:r w:rsidR="005C537A">
        <w:t>’</w:t>
      </w:r>
      <w:r w:rsidRPr="00912A83">
        <w:t xml:space="preserve">s </w:t>
      </w:r>
      <w:r w:rsidR="00830895" w:rsidRPr="00830895">
        <w:rPr>
          <w:highlight w:val="green"/>
        </w:rPr>
        <w:t>impact</w:t>
      </w:r>
      <w:r w:rsidRPr="00912A83">
        <w:t>. This might include references to reviews, sales data, or subsequent discussions in the queer press or academic circles.</w:t>
      </w:r>
    </w:p>
    <w:p w14:paraId="00C1C40A" w14:textId="65818D03" w:rsidR="00912A83" w:rsidRPr="00912A83" w:rsidRDefault="00912A83" w:rsidP="00912A83">
      <w:pPr>
        <w:pStyle w:val="ListParagraph"/>
        <w:numPr>
          <w:ilvl w:val="0"/>
          <w:numId w:val="24"/>
        </w:numPr>
      </w:pPr>
      <w:r w:rsidRPr="00912A83">
        <w:t xml:space="preserve">Comparative Analysis: </w:t>
      </w:r>
      <w:r w:rsidR="00DB5C7E" w:rsidRPr="00DB5C7E">
        <w:rPr>
          <w:highlight w:val="green"/>
        </w:rPr>
        <w:t>Background</w:t>
      </w:r>
      <w:r w:rsidRPr="00912A83">
        <w:t xml:space="preserve"> on other contemporary works addressing LGBTQ themes and how they were translated could offer a comparative perspective, highlighting what was unique about Cory</w:t>
      </w:r>
      <w:r w:rsidR="005C537A">
        <w:t>’</w:t>
      </w:r>
      <w:r w:rsidRPr="00912A83">
        <w:t>s book and its translations.</w:t>
      </w:r>
    </w:p>
    <w:p w14:paraId="0AB8A4CE" w14:textId="1601433E" w:rsidR="00912A83" w:rsidRPr="00492D48" w:rsidRDefault="00912A83" w:rsidP="00183B6E">
      <w:r w:rsidRPr="00912A83">
        <w:lastRenderedPageBreak/>
        <w:t xml:space="preserve">Providing this additional </w:t>
      </w:r>
      <w:r w:rsidR="00DB5C7E" w:rsidRPr="00DB5C7E">
        <w:rPr>
          <w:highlight w:val="green"/>
        </w:rPr>
        <w:t>background</w:t>
      </w:r>
      <w:r w:rsidR="00F56E01" w:rsidRPr="00F56E01">
        <w:rPr>
          <w:highlight w:val="green"/>
        </w:rPr>
        <w:t xml:space="preserve"> information</w:t>
      </w:r>
      <w:r w:rsidRPr="00912A83">
        <w:t xml:space="preserve"> would not only </w:t>
      </w:r>
      <w:r w:rsidRPr="006F7376">
        <w:rPr>
          <w:highlight w:val="green"/>
        </w:rPr>
        <w:t>enrich the case study</w:t>
      </w:r>
      <w:r w:rsidRPr="00912A83">
        <w:t xml:space="preserve"> but also </w:t>
      </w:r>
      <w:r w:rsidR="001A6A3F" w:rsidRPr="001A6A3F">
        <w:rPr>
          <w:highlight w:val="green"/>
        </w:rPr>
        <w:t>strengthen</w:t>
      </w:r>
      <w:r w:rsidR="005A2C27" w:rsidRPr="005A2C27">
        <w:rPr>
          <w:highlight w:val="green"/>
        </w:rPr>
        <w:t xml:space="preserve"> the </w:t>
      </w:r>
      <w:r w:rsidR="00570239" w:rsidRPr="00570239">
        <w:rPr>
          <w:highlight w:val="green"/>
        </w:rPr>
        <w:t xml:space="preserve">reader’s </w:t>
      </w:r>
      <w:r w:rsidR="00DB5C7E" w:rsidRPr="00DB5C7E">
        <w:rPr>
          <w:highlight w:val="green"/>
        </w:rPr>
        <w:t>understanding</w:t>
      </w:r>
      <w:r w:rsidRPr="00912A83">
        <w:t xml:space="preserve"> of the complex interplay between language, culture, and social movements. It would underscore the significance of Cory</w:t>
      </w:r>
      <w:r w:rsidR="005C537A">
        <w:t>’</w:t>
      </w:r>
      <w:r w:rsidRPr="00912A83">
        <w:t xml:space="preserve">s work and its translations in the </w:t>
      </w:r>
      <w:r w:rsidR="00F02624" w:rsidRPr="00F02624">
        <w:rPr>
          <w:highlight w:val="green"/>
        </w:rPr>
        <w:t>broader</w:t>
      </w:r>
      <w:r w:rsidRPr="00912A83">
        <w:t xml:space="preserve"> </w:t>
      </w:r>
      <w:r w:rsidR="00F360D2" w:rsidRPr="00F360D2">
        <w:rPr>
          <w:highlight w:val="green"/>
        </w:rPr>
        <w:t>narrative</w:t>
      </w:r>
      <w:r w:rsidRPr="00912A83">
        <w:t xml:space="preserve"> of LGBTQ history and linguistics.</w:t>
      </w:r>
    </w:p>
    <w:p w14:paraId="29C503B7" w14:textId="77777777" w:rsidR="00E217D2" w:rsidRDefault="00E217D2" w:rsidP="00183B6E"/>
    <w:p w14:paraId="6BE5C869" w14:textId="6105EEB5" w:rsidR="00E217D2" w:rsidRPr="00E5358C" w:rsidRDefault="00770538" w:rsidP="00E5358C">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sidRPr="00E5358C">
        <w:t xml:space="preserve">Me: </w:t>
      </w:r>
      <w:r w:rsidR="002230EF" w:rsidRPr="00E5358C">
        <w:t xml:space="preserve">Could you criticize the conclusion? </w:t>
      </w:r>
      <w:r w:rsidR="000678F3" w:rsidRPr="00E5358C">
        <w:t xml:space="preserve">Could you provide some ways </w:t>
      </w:r>
      <w:r w:rsidR="00551B26">
        <w:t>to improve</w:t>
      </w:r>
      <w:r w:rsidR="000678F3" w:rsidRPr="00E5358C">
        <w:t xml:space="preserve"> the conclusion?</w:t>
      </w:r>
    </w:p>
    <w:p w14:paraId="672DEDD1" w14:textId="77777777" w:rsidR="00AC4915" w:rsidRDefault="00AC4915" w:rsidP="00FB2E35"/>
    <w:p w14:paraId="6764DDE8" w14:textId="364721C4" w:rsidR="002230EF" w:rsidRPr="00492D48" w:rsidRDefault="002230EF" w:rsidP="002230EF">
      <w:r w:rsidRPr="00AD5283">
        <w:rPr>
          <w:b/>
          <w:bCs/>
        </w:rPr>
        <w:t>ChatGPT 3.5:</w:t>
      </w:r>
      <w:r>
        <w:t xml:space="preserve"> </w:t>
      </w:r>
      <w:r w:rsidRPr="00492D48">
        <w:t>The paper</w:t>
      </w:r>
      <w:r w:rsidR="005C537A">
        <w:t>’</w:t>
      </w:r>
      <w:r w:rsidRPr="00492D48">
        <w:t xml:space="preserve">s conclusion, while generally well-structured and informative, has a few areas that could </w:t>
      </w:r>
      <w:r w:rsidR="00551B26" w:rsidRPr="00551B26">
        <w:rPr>
          <w:highlight w:val="green"/>
        </w:rPr>
        <w:t>benefit from</w:t>
      </w:r>
      <w:r w:rsidRPr="00492D48">
        <w:t xml:space="preserve"> further refinement. One potential flaw in the conclusion is its somewhat </w:t>
      </w:r>
      <w:r w:rsidR="00830895" w:rsidRPr="00830895">
        <w:rPr>
          <w:highlight w:val="green"/>
        </w:rPr>
        <w:t>abrupt</w:t>
      </w:r>
      <w:r w:rsidRPr="00492D48">
        <w:t xml:space="preserve"> ending. It would be beneficial to provide a </w:t>
      </w:r>
      <w:r w:rsidR="008F6621" w:rsidRPr="008F6621">
        <w:rPr>
          <w:highlight w:val="green"/>
        </w:rPr>
        <w:t>more comprehensive</w:t>
      </w:r>
      <w:r w:rsidRPr="00492D48">
        <w:t xml:space="preserve"> </w:t>
      </w:r>
      <w:r w:rsidRPr="00432A97">
        <w:rPr>
          <w:highlight w:val="green"/>
        </w:rPr>
        <w:t xml:space="preserve">summarization of the </w:t>
      </w:r>
      <w:r w:rsidR="00215EDD" w:rsidRPr="00432A97">
        <w:rPr>
          <w:highlight w:val="green"/>
        </w:rPr>
        <w:t>main findings</w:t>
      </w:r>
      <w:r w:rsidRPr="00492D48">
        <w:t xml:space="preserve"> and their </w:t>
      </w:r>
      <w:r w:rsidR="00F02624" w:rsidRPr="00F02624">
        <w:rPr>
          <w:highlight w:val="green"/>
        </w:rPr>
        <w:t>implications</w:t>
      </w:r>
      <w:r w:rsidRPr="00492D48">
        <w:t xml:space="preserve"> for future research. The paper could also </w:t>
      </w:r>
      <w:r w:rsidRPr="00565F7E">
        <w:rPr>
          <w:highlight w:val="green"/>
        </w:rPr>
        <w:t>explore</w:t>
      </w:r>
      <w:r w:rsidRPr="00492D48">
        <w:t xml:space="preserve"> avenues for future research or suggest potential directions for scholars interested in the intersection of LGBTQ+ studies and linguistics.</w:t>
      </w:r>
      <w:r>
        <w:t xml:space="preserve"> </w:t>
      </w:r>
      <w:r w:rsidR="0041151C" w:rsidRPr="0041151C">
        <w:t>Additionally</w:t>
      </w:r>
      <w:r w:rsidRPr="00492D48">
        <w:t xml:space="preserve">, the conclusion briefly touches on the conceptual translation of ideas across cultures but could delve deeper into this aspect. A more in-depth discussion of how the translation of </w:t>
      </w:r>
      <w:r w:rsidR="000C39F6" w:rsidRPr="000C39F6">
        <w:t>LGBTQ+ terminology</w:t>
      </w:r>
      <w:r w:rsidRPr="00492D48">
        <w:t xml:space="preserve"> reflects </w:t>
      </w:r>
      <w:r w:rsidR="00F02624" w:rsidRPr="00F02624">
        <w:rPr>
          <w:highlight w:val="green"/>
        </w:rPr>
        <w:t>broader</w:t>
      </w:r>
      <w:r w:rsidRPr="00492D48">
        <w:t xml:space="preserve"> cultural shifts and societal attitudes toward LGBTQ+ issues could </w:t>
      </w:r>
      <w:r w:rsidR="008F6621" w:rsidRPr="008F6621">
        <w:rPr>
          <w:highlight w:val="green"/>
        </w:rPr>
        <w:t>enhance</w:t>
      </w:r>
      <w:r w:rsidRPr="00492D48">
        <w:t xml:space="preserve"> the conclusion</w:t>
      </w:r>
      <w:r w:rsidR="005C537A">
        <w:t>’</w:t>
      </w:r>
      <w:r w:rsidRPr="00492D48">
        <w:t xml:space="preserve">s </w:t>
      </w:r>
      <w:r w:rsidR="00830895" w:rsidRPr="00830895">
        <w:rPr>
          <w:highlight w:val="green"/>
        </w:rPr>
        <w:t>impact</w:t>
      </w:r>
      <w:r w:rsidRPr="00492D48">
        <w:t>.</w:t>
      </w:r>
      <w:r>
        <w:t xml:space="preserve"> </w:t>
      </w:r>
      <w:r w:rsidRPr="00492D48">
        <w:t xml:space="preserve">Furthermore, the paper might </w:t>
      </w:r>
      <w:r w:rsidR="00551B26" w:rsidRPr="00551B26">
        <w:rPr>
          <w:highlight w:val="green"/>
        </w:rPr>
        <w:t>benefit from</w:t>
      </w:r>
      <w:r w:rsidRPr="00492D48">
        <w:t xml:space="preserve"> a more </w:t>
      </w:r>
      <w:r w:rsidR="00830895" w:rsidRPr="00830895">
        <w:rPr>
          <w:highlight w:val="green"/>
        </w:rPr>
        <w:t>explicit</w:t>
      </w:r>
      <w:r w:rsidRPr="00492D48">
        <w:t xml:space="preserve"> connection between the conclusion and the introduction. While the introduction sets the stage for the paper, the conclusion could revisit the initial research questions or objectives and </w:t>
      </w:r>
      <w:r w:rsidR="00830895" w:rsidRPr="00830895">
        <w:rPr>
          <w:highlight w:val="green"/>
        </w:rPr>
        <w:t>explicitly</w:t>
      </w:r>
      <w:r w:rsidRPr="00492D48">
        <w:t xml:space="preserve"> address how they have been addressed or evolved throughout the paper.</w:t>
      </w:r>
    </w:p>
    <w:p w14:paraId="23A204DE" w14:textId="6855311E" w:rsidR="002230EF" w:rsidRPr="00492D48" w:rsidRDefault="002230EF" w:rsidP="002230EF">
      <w:r w:rsidRPr="00492D48">
        <w:t xml:space="preserve">In summary, the conclusion is informative but could be improved by providing a </w:t>
      </w:r>
      <w:r w:rsidR="008F6621" w:rsidRPr="008F6621">
        <w:rPr>
          <w:highlight w:val="green"/>
        </w:rPr>
        <w:t>more comprehensive</w:t>
      </w:r>
      <w:r w:rsidRPr="00492D48">
        <w:t xml:space="preserve"> summary of </w:t>
      </w:r>
      <w:r w:rsidR="00215EDD" w:rsidRPr="00215EDD">
        <w:rPr>
          <w:highlight w:val="green"/>
        </w:rPr>
        <w:t>findings</w:t>
      </w:r>
      <w:r w:rsidRPr="00492D48">
        <w:t xml:space="preserve">, discussing future research possibilities, and </w:t>
      </w:r>
      <w:r w:rsidR="001A6A3F" w:rsidRPr="001A6A3F">
        <w:rPr>
          <w:highlight w:val="green"/>
        </w:rPr>
        <w:t>strengthen</w:t>
      </w:r>
      <w:r w:rsidRPr="001A6A3F">
        <w:rPr>
          <w:highlight w:val="green"/>
        </w:rPr>
        <w:t>ing</w:t>
      </w:r>
      <w:r w:rsidRPr="00492D48">
        <w:t xml:space="preserve"> the connection with the introduction.</w:t>
      </w:r>
    </w:p>
    <w:p w14:paraId="2295C9A1" w14:textId="77777777" w:rsidR="002230EF" w:rsidRDefault="002230EF" w:rsidP="00FB2E35"/>
    <w:p w14:paraId="3B42DA9E" w14:textId="77777777" w:rsidR="000678F3" w:rsidRPr="006732CB" w:rsidRDefault="000678F3" w:rsidP="000678F3">
      <w:r w:rsidRPr="00AD5283">
        <w:rPr>
          <w:b/>
          <w:bCs/>
        </w:rPr>
        <w:t>ChatGPT 3.5:</w:t>
      </w:r>
      <w:r>
        <w:t xml:space="preserve"> </w:t>
      </w:r>
      <w:r w:rsidRPr="006732CB">
        <w:t>Certainly, here are some concrete bullet points on how the author might improve the conclusion of the paper:</w:t>
      </w:r>
    </w:p>
    <w:p w14:paraId="0EC9BFAF" w14:textId="36BF5E8F" w:rsidR="000678F3" w:rsidRPr="006732CB" w:rsidRDefault="00551B26" w:rsidP="000678F3">
      <w:pPr>
        <w:pStyle w:val="ListParagraph"/>
        <w:numPr>
          <w:ilvl w:val="0"/>
          <w:numId w:val="11"/>
        </w:numPr>
      </w:pPr>
      <w:r w:rsidRPr="00551B26">
        <w:rPr>
          <w:highlight w:val="green"/>
        </w:rPr>
        <w:t>Comprehensive</w:t>
      </w:r>
      <w:r w:rsidR="000678F3" w:rsidRPr="006732CB">
        <w:t xml:space="preserve"> Summary: Provide a concise yet </w:t>
      </w:r>
      <w:r w:rsidR="00A9216C" w:rsidRPr="00A9216C">
        <w:rPr>
          <w:highlight w:val="green"/>
        </w:rPr>
        <w:t>thorough</w:t>
      </w:r>
      <w:r w:rsidR="000678F3" w:rsidRPr="006732CB">
        <w:t xml:space="preserve"> </w:t>
      </w:r>
      <w:r w:rsidR="000678F3" w:rsidRPr="00432A97">
        <w:rPr>
          <w:highlight w:val="green"/>
        </w:rPr>
        <w:t xml:space="preserve">summary of the </w:t>
      </w:r>
      <w:r w:rsidR="00215EDD" w:rsidRPr="00432A97">
        <w:rPr>
          <w:highlight w:val="green"/>
        </w:rPr>
        <w:t>main findings</w:t>
      </w:r>
      <w:r w:rsidR="000678F3" w:rsidRPr="006732CB">
        <w:t xml:space="preserve"> presented in the paper. This should encompass the key points from all three parts of the paper, highlighting the most significant </w:t>
      </w:r>
      <w:r w:rsidR="008C362E" w:rsidRPr="008C362E">
        <w:rPr>
          <w:highlight w:val="green"/>
        </w:rPr>
        <w:t>insights</w:t>
      </w:r>
      <w:r w:rsidR="000678F3" w:rsidRPr="006732CB">
        <w:t>.</w:t>
      </w:r>
    </w:p>
    <w:p w14:paraId="6CCB5FB5" w14:textId="3A73104B" w:rsidR="000678F3" w:rsidRPr="006732CB" w:rsidRDefault="00F02624" w:rsidP="000678F3">
      <w:pPr>
        <w:pStyle w:val="ListParagraph"/>
        <w:numPr>
          <w:ilvl w:val="0"/>
          <w:numId w:val="11"/>
        </w:numPr>
      </w:pPr>
      <w:r w:rsidRPr="00F02624">
        <w:rPr>
          <w:highlight w:val="green"/>
        </w:rPr>
        <w:t>Implications</w:t>
      </w:r>
      <w:r w:rsidR="000678F3" w:rsidRPr="006732CB">
        <w:t xml:space="preserve"> for Future Research: Discuss potential avenues for future research in the field of LGBTQ+ linguistics. Consider addressing questions that remain unanswered or areas where further </w:t>
      </w:r>
      <w:r w:rsidR="00565F7E" w:rsidRPr="00565F7E">
        <w:rPr>
          <w:highlight w:val="green"/>
        </w:rPr>
        <w:t>exploration</w:t>
      </w:r>
      <w:r w:rsidR="000678F3" w:rsidRPr="006732CB">
        <w:t xml:space="preserve"> is needed.</w:t>
      </w:r>
    </w:p>
    <w:p w14:paraId="5123995D" w14:textId="24921B08" w:rsidR="000678F3" w:rsidRPr="006732CB" w:rsidRDefault="000678F3" w:rsidP="000678F3">
      <w:pPr>
        <w:pStyle w:val="ListParagraph"/>
        <w:numPr>
          <w:ilvl w:val="0"/>
          <w:numId w:val="11"/>
        </w:numPr>
      </w:pPr>
      <w:r w:rsidRPr="006732CB">
        <w:t xml:space="preserve">Conceptual Translation: Elaborate on the conceptual translation of </w:t>
      </w:r>
      <w:r w:rsidR="000C39F6" w:rsidRPr="000C39F6">
        <w:t>LGBTQ+ terminology</w:t>
      </w:r>
      <w:r w:rsidRPr="006732CB">
        <w:t xml:space="preserve"> and its significance in reflecting cultural shifts and attitudes. </w:t>
      </w:r>
      <w:r w:rsidRPr="00565F7E">
        <w:rPr>
          <w:highlight w:val="green"/>
        </w:rPr>
        <w:t>Explore</w:t>
      </w:r>
      <w:r w:rsidRPr="006732CB">
        <w:t xml:space="preserve"> how these translations contribute to </w:t>
      </w:r>
      <w:r w:rsidR="00F02624" w:rsidRPr="00F02624">
        <w:rPr>
          <w:highlight w:val="green"/>
        </w:rPr>
        <w:t>broader</w:t>
      </w:r>
      <w:r w:rsidRPr="006732CB">
        <w:t xml:space="preserve"> discussions of LGBTQ+ identity.</w:t>
      </w:r>
    </w:p>
    <w:p w14:paraId="5DBF734E" w14:textId="67912D9D" w:rsidR="000678F3" w:rsidRPr="006732CB" w:rsidRDefault="000678F3" w:rsidP="000678F3">
      <w:pPr>
        <w:pStyle w:val="ListParagraph"/>
        <w:numPr>
          <w:ilvl w:val="0"/>
          <w:numId w:val="11"/>
        </w:numPr>
      </w:pPr>
      <w:r w:rsidRPr="006732CB">
        <w:t xml:space="preserve">Integration with Introduction: Reinforce the connection with the introduction by revisiting the initial research questions or objectives. </w:t>
      </w:r>
      <w:r w:rsidR="00830895" w:rsidRPr="00830895">
        <w:rPr>
          <w:highlight w:val="green"/>
        </w:rPr>
        <w:t>Explicitly</w:t>
      </w:r>
      <w:r w:rsidRPr="006732CB">
        <w:t xml:space="preserve"> address how these questions have been addressed or evolved throughout the paper.</w:t>
      </w:r>
    </w:p>
    <w:p w14:paraId="14B74E1B" w14:textId="7734ED1E" w:rsidR="000678F3" w:rsidRPr="006732CB" w:rsidRDefault="000678F3" w:rsidP="000678F3">
      <w:pPr>
        <w:pStyle w:val="ListParagraph"/>
        <w:numPr>
          <w:ilvl w:val="0"/>
          <w:numId w:val="11"/>
        </w:numPr>
      </w:pPr>
      <w:r w:rsidRPr="006732CB">
        <w:t xml:space="preserve">Practical </w:t>
      </w:r>
      <w:r w:rsidR="00F02624" w:rsidRPr="00F02624">
        <w:rPr>
          <w:highlight w:val="green"/>
        </w:rPr>
        <w:t>Implications</w:t>
      </w:r>
      <w:r w:rsidRPr="006732CB">
        <w:t xml:space="preserve">: If applicable, discuss any practical </w:t>
      </w:r>
      <w:r w:rsidR="00F02624" w:rsidRPr="00F02624">
        <w:rPr>
          <w:highlight w:val="green"/>
        </w:rPr>
        <w:t>implications</w:t>
      </w:r>
      <w:r w:rsidRPr="006732CB">
        <w:t xml:space="preserve"> of the </w:t>
      </w:r>
      <w:r w:rsidR="00215EDD" w:rsidRPr="00215EDD">
        <w:rPr>
          <w:highlight w:val="green"/>
        </w:rPr>
        <w:t>research findings</w:t>
      </w:r>
      <w:r w:rsidRPr="006732CB">
        <w:t xml:space="preserve">. How might the </w:t>
      </w:r>
      <w:r w:rsidR="008C362E" w:rsidRPr="008C362E">
        <w:rPr>
          <w:highlight w:val="green"/>
        </w:rPr>
        <w:t>insights</w:t>
      </w:r>
      <w:r w:rsidRPr="006732CB">
        <w:t xml:space="preserve"> gained from studying </w:t>
      </w:r>
      <w:r w:rsidR="000C39F6" w:rsidRPr="000C39F6">
        <w:t>LGBTQ+ terminology</w:t>
      </w:r>
      <w:r w:rsidRPr="006732CB">
        <w:t xml:space="preserve"> </w:t>
      </w:r>
      <w:r w:rsidR="00830895" w:rsidRPr="00830895">
        <w:rPr>
          <w:highlight w:val="green"/>
        </w:rPr>
        <w:t>impact</w:t>
      </w:r>
      <w:r w:rsidRPr="006732CB">
        <w:t xml:space="preserve"> language policies, activism, or LGBTQ+ communities?</w:t>
      </w:r>
    </w:p>
    <w:p w14:paraId="573C2252" w14:textId="1A3158A2" w:rsidR="000678F3" w:rsidRPr="006732CB" w:rsidRDefault="000678F3" w:rsidP="000678F3">
      <w:pPr>
        <w:pStyle w:val="ListParagraph"/>
        <w:numPr>
          <w:ilvl w:val="0"/>
          <w:numId w:val="11"/>
        </w:numPr>
      </w:pPr>
      <w:r w:rsidRPr="006732CB">
        <w:t xml:space="preserve">Encourage Reflection: Encourage readers to reflect on the </w:t>
      </w:r>
      <w:r w:rsidR="00F02624" w:rsidRPr="00F02624">
        <w:rPr>
          <w:highlight w:val="green"/>
        </w:rPr>
        <w:t>broader</w:t>
      </w:r>
      <w:r w:rsidRPr="006732CB">
        <w:t xml:space="preserve"> sociolinguistic </w:t>
      </w:r>
      <w:r w:rsidR="00F02624" w:rsidRPr="00F02624">
        <w:rPr>
          <w:highlight w:val="green"/>
        </w:rPr>
        <w:t>implications</w:t>
      </w:r>
      <w:r w:rsidRPr="006732CB">
        <w:t xml:space="preserve"> of the research and how it contributes to a </w:t>
      </w:r>
      <w:r w:rsidR="00570239" w:rsidRPr="00570239">
        <w:rPr>
          <w:highlight w:val="green"/>
        </w:rPr>
        <w:t xml:space="preserve">deeper </w:t>
      </w:r>
      <w:r w:rsidR="00DB5C7E" w:rsidRPr="00DB5C7E">
        <w:rPr>
          <w:highlight w:val="green"/>
        </w:rPr>
        <w:t>understanding</w:t>
      </w:r>
      <w:r w:rsidRPr="006732CB">
        <w:t xml:space="preserve"> of LGBTQ+ experiences.</w:t>
      </w:r>
    </w:p>
    <w:p w14:paraId="38FD8CB0" w14:textId="39F25BAC" w:rsidR="000678F3" w:rsidRPr="006732CB" w:rsidRDefault="000678F3" w:rsidP="000678F3">
      <w:pPr>
        <w:pStyle w:val="ListParagraph"/>
        <w:numPr>
          <w:ilvl w:val="0"/>
          <w:numId w:val="11"/>
        </w:numPr>
      </w:pPr>
      <w:r w:rsidRPr="006732CB">
        <w:t xml:space="preserve">Avoid </w:t>
      </w:r>
      <w:r w:rsidR="00830895" w:rsidRPr="00830895">
        <w:rPr>
          <w:highlight w:val="green"/>
        </w:rPr>
        <w:t>Abrupt</w:t>
      </w:r>
      <w:r w:rsidRPr="006732CB">
        <w:t xml:space="preserve"> Ending: Ensure that the conclusion does not end </w:t>
      </w:r>
      <w:r w:rsidR="00830895" w:rsidRPr="00830895">
        <w:rPr>
          <w:highlight w:val="green"/>
        </w:rPr>
        <w:t>abrupt</w:t>
      </w:r>
      <w:r w:rsidRPr="00830895">
        <w:rPr>
          <w:highlight w:val="green"/>
        </w:rPr>
        <w:t>ly</w:t>
      </w:r>
      <w:r w:rsidRPr="006732CB">
        <w:t xml:space="preserve">. The </w:t>
      </w:r>
      <w:r w:rsidR="00F02624" w:rsidRPr="00F02624">
        <w:rPr>
          <w:highlight w:val="green"/>
        </w:rPr>
        <w:t>transition</w:t>
      </w:r>
      <w:r w:rsidRPr="006732CB">
        <w:t xml:space="preserve"> from the main body of the paper to the conclusion should feel </w:t>
      </w:r>
      <w:r w:rsidR="00551B26" w:rsidRPr="00551B26">
        <w:rPr>
          <w:highlight w:val="green"/>
        </w:rPr>
        <w:t>seamless</w:t>
      </w:r>
      <w:r w:rsidRPr="006732CB">
        <w:t xml:space="preserve"> and offer a satisfying wrap-up of the research.</w:t>
      </w:r>
    </w:p>
    <w:p w14:paraId="720B212A" w14:textId="17D5F516" w:rsidR="000678F3" w:rsidRPr="006732CB" w:rsidRDefault="000678F3" w:rsidP="000678F3">
      <w:pPr>
        <w:pStyle w:val="ListParagraph"/>
        <w:numPr>
          <w:ilvl w:val="0"/>
          <w:numId w:val="11"/>
        </w:numPr>
      </w:pPr>
      <w:r w:rsidRPr="006732CB">
        <w:t xml:space="preserve">Relevance to Readers: Make it </w:t>
      </w:r>
      <w:r w:rsidR="00215EDD" w:rsidRPr="00215EDD">
        <w:rPr>
          <w:highlight w:val="green"/>
        </w:rPr>
        <w:t>clear</w:t>
      </w:r>
      <w:r w:rsidRPr="006732CB">
        <w:t xml:space="preserve"> why the research matters not only to scholars but also to a </w:t>
      </w:r>
      <w:r w:rsidR="00F02624" w:rsidRPr="00F02624">
        <w:rPr>
          <w:highlight w:val="green"/>
        </w:rPr>
        <w:t>broader</w:t>
      </w:r>
      <w:r w:rsidRPr="006732CB">
        <w:t xml:space="preserve"> audience interested in LGBTQ+ issues, language, and identity.</w:t>
      </w:r>
    </w:p>
    <w:p w14:paraId="3004314F" w14:textId="77777777" w:rsidR="000678F3" w:rsidRPr="006732CB" w:rsidRDefault="000678F3" w:rsidP="000678F3">
      <w:pPr>
        <w:pStyle w:val="ListParagraph"/>
        <w:numPr>
          <w:ilvl w:val="0"/>
          <w:numId w:val="11"/>
        </w:numPr>
      </w:pPr>
      <w:r w:rsidRPr="006732CB">
        <w:t>Synthesize Key Points: Synthesize the key points made throughout the paper, emphasizing their significance and relevance to the field of linguistics and LGBTQ+ studies.</w:t>
      </w:r>
    </w:p>
    <w:p w14:paraId="2BE47081" w14:textId="23C27A1A" w:rsidR="000678F3" w:rsidRPr="006732CB" w:rsidRDefault="000678F3" w:rsidP="000678F3">
      <w:pPr>
        <w:pStyle w:val="ListParagraph"/>
        <w:numPr>
          <w:ilvl w:val="0"/>
          <w:numId w:val="11"/>
        </w:numPr>
      </w:pPr>
      <w:r w:rsidRPr="006732CB">
        <w:t xml:space="preserve">Closing Remarks: End with thoughtful closing remarks that leave a lasting impression on the reader, reinforcing the importance of the research and its potential </w:t>
      </w:r>
      <w:r w:rsidR="00830895" w:rsidRPr="00830895">
        <w:rPr>
          <w:highlight w:val="green"/>
        </w:rPr>
        <w:t>impact</w:t>
      </w:r>
      <w:r w:rsidRPr="006732CB">
        <w:t>.</w:t>
      </w:r>
    </w:p>
    <w:p w14:paraId="75BCBF4E" w14:textId="5AD9BFDF" w:rsidR="000678F3" w:rsidRPr="006732CB" w:rsidRDefault="000678F3" w:rsidP="000678F3">
      <w:r w:rsidRPr="00492D48">
        <w:t xml:space="preserve">These bullet points can serve as a guide for the author to </w:t>
      </w:r>
      <w:r w:rsidR="008F6621" w:rsidRPr="008F6621">
        <w:rPr>
          <w:highlight w:val="green"/>
        </w:rPr>
        <w:t>enhance</w:t>
      </w:r>
      <w:r w:rsidRPr="00492D48">
        <w:t xml:space="preserve"> the conclusion and ensure that it effectively summarizes the paper</w:t>
      </w:r>
      <w:r w:rsidR="005C537A">
        <w:t>’</w:t>
      </w:r>
      <w:r w:rsidRPr="00492D48">
        <w:t xml:space="preserve">s contributions and </w:t>
      </w:r>
      <w:r w:rsidR="00F02624" w:rsidRPr="00F02624">
        <w:rPr>
          <w:highlight w:val="green"/>
        </w:rPr>
        <w:t>implications</w:t>
      </w:r>
      <w:r w:rsidRPr="00492D48">
        <w:t>.</w:t>
      </w:r>
    </w:p>
    <w:p w14:paraId="48940E5F" w14:textId="77777777" w:rsidR="00AC4915" w:rsidRDefault="00AC4915" w:rsidP="00FB2E35"/>
    <w:p w14:paraId="6E29C4F6" w14:textId="0ACB8B90" w:rsidR="008D34A3" w:rsidRPr="008D34A3" w:rsidRDefault="008D34A3" w:rsidP="008D34A3">
      <w:r w:rsidRPr="00AD5283">
        <w:rPr>
          <w:b/>
          <w:bCs/>
        </w:rPr>
        <w:t>ChatGPT 3.5:</w:t>
      </w:r>
      <w:r>
        <w:t xml:space="preserve"> </w:t>
      </w:r>
      <w:r w:rsidRPr="008D34A3">
        <w:t xml:space="preserve">Certainly, here are some brief ways </w:t>
      </w:r>
      <w:r w:rsidR="00551B26">
        <w:t>to improve</w:t>
      </w:r>
      <w:r w:rsidRPr="008D34A3">
        <w:t xml:space="preserve"> the conclusion of the paper to make it more synthesizing:</w:t>
      </w:r>
    </w:p>
    <w:p w14:paraId="53760AE6" w14:textId="29B952B1" w:rsidR="008D34A3" w:rsidRPr="008D34A3" w:rsidRDefault="008D34A3" w:rsidP="008D34A3">
      <w:pPr>
        <w:pStyle w:val="ListParagraph"/>
        <w:numPr>
          <w:ilvl w:val="0"/>
          <w:numId w:val="13"/>
        </w:numPr>
      </w:pPr>
      <w:r w:rsidRPr="00E96E5E">
        <w:rPr>
          <w:highlight w:val="green"/>
        </w:rPr>
        <w:t xml:space="preserve">Summarize Key </w:t>
      </w:r>
      <w:r w:rsidR="00215EDD" w:rsidRPr="00E96E5E">
        <w:rPr>
          <w:highlight w:val="green"/>
        </w:rPr>
        <w:t>Findings</w:t>
      </w:r>
      <w:r w:rsidRPr="008D34A3">
        <w:t xml:space="preserve">: Provide a concise </w:t>
      </w:r>
      <w:r w:rsidRPr="00432A97">
        <w:rPr>
          <w:highlight w:val="green"/>
        </w:rPr>
        <w:t xml:space="preserve">summary of the </w:t>
      </w:r>
      <w:r w:rsidR="00215EDD" w:rsidRPr="00432A97">
        <w:rPr>
          <w:highlight w:val="green"/>
        </w:rPr>
        <w:t>main findings</w:t>
      </w:r>
      <w:r w:rsidRPr="008D34A3">
        <w:t xml:space="preserve"> or contributions of the paper. Highlight the most significant </w:t>
      </w:r>
      <w:r w:rsidR="008C362E" w:rsidRPr="008C362E">
        <w:rPr>
          <w:highlight w:val="green"/>
        </w:rPr>
        <w:t>insights</w:t>
      </w:r>
      <w:r w:rsidRPr="008D34A3">
        <w:t xml:space="preserve"> that have emerged from the research.</w:t>
      </w:r>
    </w:p>
    <w:p w14:paraId="728D0B38" w14:textId="77777777" w:rsidR="008D34A3" w:rsidRPr="008D34A3" w:rsidRDefault="008D34A3" w:rsidP="008D34A3">
      <w:pPr>
        <w:pStyle w:val="ListParagraph"/>
        <w:numPr>
          <w:ilvl w:val="0"/>
          <w:numId w:val="13"/>
        </w:numPr>
      </w:pPr>
      <w:r w:rsidRPr="008D34A3">
        <w:lastRenderedPageBreak/>
        <w:t>Reiterate the Thesis: Restate the main thesis or research question and emphasize how the paper has addressed it. This reinforces the central focus of the paper.</w:t>
      </w:r>
    </w:p>
    <w:p w14:paraId="27F4523D" w14:textId="77777777" w:rsidR="008D34A3" w:rsidRPr="008D34A3" w:rsidRDefault="008D34A3" w:rsidP="008D34A3">
      <w:pPr>
        <w:pStyle w:val="ListParagraph"/>
        <w:numPr>
          <w:ilvl w:val="0"/>
          <w:numId w:val="13"/>
        </w:numPr>
      </w:pPr>
      <w:r w:rsidRPr="008D34A3">
        <w:t>Connect with the Introduction: Refer back to the opening statements or questions posed in the introduction. Show how the paper has addressed these initial concerns.</w:t>
      </w:r>
    </w:p>
    <w:p w14:paraId="6303C167" w14:textId="0E8108BC" w:rsidR="008D34A3" w:rsidRPr="008D34A3" w:rsidRDefault="008D34A3" w:rsidP="008D34A3">
      <w:pPr>
        <w:pStyle w:val="ListParagraph"/>
        <w:numPr>
          <w:ilvl w:val="0"/>
          <w:numId w:val="13"/>
        </w:numPr>
      </w:pPr>
      <w:r w:rsidRPr="008D34A3">
        <w:t xml:space="preserve">Highlight </w:t>
      </w:r>
      <w:r w:rsidR="00F02624" w:rsidRPr="00F02624">
        <w:rPr>
          <w:highlight w:val="green"/>
        </w:rPr>
        <w:t>Implications</w:t>
      </w:r>
      <w:r w:rsidRPr="008D34A3">
        <w:t xml:space="preserve">: Discuss the </w:t>
      </w:r>
      <w:r w:rsidR="00F02624" w:rsidRPr="00F02624">
        <w:rPr>
          <w:highlight w:val="green"/>
        </w:rPr>
        <w:t>broader</w:t>
      </w:r>
      <w:r w:rsidRPr="008D34A3">
        <w:t xml:space="preserve"> </w:t>
      </w:r>
      <w:r w:rsidR="00F02624" w:rsidRPr="00F02624">
        <w:rPr>
          <w:highlight w:val="green"/>
        </w:rPr>
        <w:t>implications</w:t>
      </w:r>
      <w:r w:rsidRPr="008D34A3">
        <w:t xml:space="preserve"> of the research. What are the potential real-world applications or consequences of the </w:t>
      </w:r>
      <w:r w:rsidR="00215EDD" w:rsidRPr="00215EDD">
        <w:rPr>
          <w:highlight w:val="green"/>
        </w:rPr>
        <w:t>findings</w:t>
      </w:r>
      <w:r w:rsidRPr="008D34A3">
        <w:t xml:space="preserve">? How might they </w:t>
      </w:r>
      <w:r w:rsidR="00830895" w:rsidRPr="00830895">
        <w:rPr>
          <w:highlight w:val="green"/>
        </w:rPr>
        <w:t>impact</w:t>
      </w:r>
      <w:r w:rsidRPr="008D34A3">
        <w:t xml:space="preserve"> future research or practices?</w:t>
      </w:r>
    </w:p>
    <w:p w14:paraId="221F850E" w14:textId="77777777" w:rsidR="008D34A3" w:rsidRPr="008D34A3" w:rsidRDefault="008D34A3" w:rsidP="008D34A3">
      <w:pPr>
        <w:pStyle w:val="ListParagraph"/>
        <w:numPr>
          <w:ilvl w:val="0"/>
          <w:numId w:val="13"/>
        </w:numPr>
      </w:pPr>
      <w:r w:rsidRPr="008D34A3">
        <w:t>Suggest Future Directions: Offer suggestions for future research in this area. What questions remain unanswered, and how might scholars build upon the current study?</w:t>
      </w:r>
    </w:p>
    <w:p w14:paraId="2E402E7F" w14:textId="1409BBFE" w:rsidR="008D34A3" w:rsidRPr="008D34A3" w:rsidRDefault="008D34A3" w:rsidP="008D34A3">
      <w:pPr>
        <w:pStyle w:val="ListParagraph"/>
        <w:numPr>
          <w:ilvl w:val="0"/>
          <w:numId w:val="13"/>
        </w:numPr>
      </w:pPr>
      <w:r w:rsidRPr="008D34A3">
        <w:t xml:space="preserve">End with a Thought-Provoking </w:t>
      </w:r>
      <w:r w:rsidR="008C362E" w:rsidRPr="008C362E">
        <w:rPr>
          <w:highlight w:val="green"/>
        </w:rPr>
        <w:t>Insight</w:t>
      </w:r>
      <w:r w:rsidRPr="008D34A3">
        <w:t xml:space="preserve">: Conclude with a thought-provoking </w:t>
      </w:r>
      <w:r w:rsidR="008C362E" w:rsidRPr="008C362E">
        <w:rPr>
          <w:highlight w:val="green"/>
        </w:rPr>
        <w:t>insight</w:t>
      </w:r>
      <w:r w:rsidRPr="008D34A3">
        <w:t>, quotation, or question that leaves the reader with something to ponder. This can make the conclusion more memorable.</w:t>
      </w:r>
    </w:p>
    <w:p w14:paraId="6F4491C1" w14:textId="77777777" w:rsidR="008D34A3" w:rsidRPr="008D34A3" w:rsidRDefault="008D34A3" w:rsidP="008D34A3">
      <w:pPr>
        <w:pStyle w:val="ListParagraph"/>
        <w:numPr>
          <w:ilvl w:val="0"/>
          <w:numId w:val="13"/>
        </w:numPr>
      </w:pPr>
      <w:r w:rsidRPr="008D34A3">
        <w:t>Avoid Introducing New Information: Ensure that the conclusion does not introduce new information or arguments. It should primarily reiterate and synthesize what has already been presented in the paper.</w:t>
      </w:r>
    </w:p>
    <w:p w14:paraId="34988E3A" w14:textId="77777777" w:rsidR="008D34A3" w:rsidRPr="008D34A3" w:rsidRDefault="008D34A3" w:rsidP="008D34A3">
      <w:pPr>
        <w:pStyle w:val="ListParagraph"/>
        <w:numPr>
          <w:ilvl w:val="0"/>
          <w:numId w:val="13"/>
        </w:numPr>
      </w:pPr>
      <w:r w:rsidRPr="008D34A3">
        <w:t>Maintain Conciseness: Keep the conclusion concise and to the point. Avoid unnecessary repetition or lengthy explanations.</w:t>
      </w:r>
    </w:p>
    <w:p w14:paraId="5B951D50" w14:textId="427B3493" w:rsidR="008D34A3" w:rsidRPr="008D34A3" w:rsidRDefault="008D34A3" w:rsidP="008D34A3">
      <w:r w:rsidRPr="008D34A3">
        <w:t xml:space="preserve">By incorporating these </w:t>
      </w:r>
      <w:r w:rsidRPr="0033661F">
        <w:rPr>
          <w:highlight w:val="green"/>
        </w:rPr>
        <w:t>elements</w:t>
      </w:r>
      <w:r w:rsidRPr="008D34A3">
        <w:t>, the conclusion can become a more effective synthesis of the paper</w:t>
      </w:r>
      <w:r w:rsidR="005C537A">
        <w:t>’</w:t>
      </w:r>
      <w:r w:rsidRPr="008D34A3">
        <w:t>s key points and leave a lasting impression on the reader.</w:t>
      </w:r>
    </w:p>
    <w:p w14:paraId="377F36B6" w14:textId="77777777" w:rsidR="00AC4915" w:rsidRDefault="00AC4915" w:rsidP="00FB2E35"/>
    <w:p w14:paraId="6AC40504" w14:textId="4EB3DFF1" w:rsidR="00EB1E58" w:rsidRPr="00EB1E58" w:rsidRDefault="00EB1E58" w:rsidP="00FB2E35">
      <w:pPr>
        <w:rPr>
          <w:b/>
          <w:bCs/>
        </w:rPr>
      </w:pPr>
      <w:r w:rsidRPr="00EB1E58">
        <w:rPr>
          <w:b/>
          <w:bCs/>
        </w:rPr>
        <w:t>ChatGPT 4:</w:t>
      </w:r>
    </w:p>
    <w:p w14:paraId="3E76ED26" w14:textId="7ACF7B2B" w:rsidR="00EB1E58" w:rsidRPr="00EB1E58" w:rsidRDefault="00EB1E58" w:rsidP="00EB1E58">
      <w:r w:rsidRPr="00EB1E58">
        <w:t xml:space="preserve">The conclusion of the paper, while </w:t>
      </w:r>
      <w:r w:rsidRPr="00E96E5E">
        <w:rPr>
          <w:highlight w:val="green"/>
        </w:rPr>
        <w:t xml:space="preserve">summarizing the </w:t>
      </w:r>
      <w:r w:rsidR="00215EDD" w:rsidRPr="00E96E5E">
        <w:rPr>
          <w:highlight w:val="green"/>
        </w:rPr>
        <w:t xml:space="preserve">research </w:t>
      </w:r>
      <w:r w:rsidR="00215EDD" w:rsidRPr="00215EDD">
        <w:rPr>
          <w:highlight w:val="green"/>
        </w:rPr>
        <w:t>findings</w:t>
      </w:r>
      <w:r w:rsidRPr="00EB1E58">
        <w:t xml:space="preserve"> on the translation and adaptation of LGBTQ terminologies across languages, may </w:t>
      </w:r>
      <w:r w:rsidRPr="00AB213F">
        <w:rPr>
          <w:highlight w:val="green"/>
        </w:rPr>
        <w:t>lack</w:t>
      </w:r>
      <w:r w:rsidRPr="00EB1E58">
        <w:t xml:space="preserve"> a compelling synthesis of its </w:t>
      </w:r>
      <w:r w:rsidR="00F02624" w:rsidRPr="00F02624">
        <w:rPr>
          <w:highlight w:val="green"/>
        </w:rPr>
        <w:t>broader</w:t>
      </w:r>
      <w:r w:rsidRPr="00EB1E58">
        <w:t xml:space="preserve"> </w:t>
      </w:r>
      <w:r w:rsidR="00F02624" w:rsidRPr="00F02624">
        <w:rPr>
          <w:highlight w:val="green"/>
        </w:rPr>
        <w:t>implications</w:t>
      </w:r>
      <w:r w:rsidRPr="00EB1E58">
        <w:t xml:space="preserve">. It presents the outcomes of the analysis but might </w:t>
      </w:r>
      <w:r w:rsidRPr="00581813">
        <w:rPr>
          <w:highlight w:val="green"/>
        </w:rPr>
        <w:t>fall short</w:t>
      </w:r>
      <w:r w:rsidRPr="00EB1E58">
        <w:t xml:space="preserve"> in </w:t>
      </w:r>
      <w:r w:rsidR="003D4C69" w:rsidRPr="003D4C69">
        <w:rPr>
          <w:highlight w:val="green"/>
        </w:rPr>
        <w:t>fully</w:t>
      </w:r>
      <w:r w:rsidRPr="00EB1E58">
        <w:t xml:space="preserve"> articulating the significance of these </w:t>
      </w:r>
      <w:r w:rsidR="00215EDD" w:rsidRPr="00215EDD">
        <w:rPr>
          <w:highlight w:val="green"/>
        </w:rPr>
        <w:t>findings</w:t>
      </w:r>
      <w:r w:rsidRPr="00EB1E58">
        <w:t xml:space="preserve"> for the fields of sociolinguistics, translation studies, and queer theory. </w:t>
      </w:r>
      <w:r w:rsidR="0041151C" w:rsidRPr="0041151C">
        <w:t>Additionally</w:t>
      </w:r>
      <w:r w:rsidRPr="00EB1E58">
        <w:t xml:space="preserve">, it may not </w:t>
      </w:r>
      <w:r w:rsidR="00DB5C7E" w:rsidRPr="00DB5C7E">
        <w:rPr>
          <w:highlight w:val="green"/>
        </w:rPr>
        <w:t>sufficiently</w:t>
      </w:r>
      <w:r w:rsidRPr="00EB1E58">
        <w:t xml:space="preserve"> address the potential for future research or practical applications of the study</w:t>
      </w:r>
      <w:r w:rsidR="005C537A">
        <w:t>’</w:t>
      </w:r>
      <w:r w:rsidRPr="00EB1E58">
        <w:t xml:space="preserve">s </w:t>
      </w:r>
      <w:r w:rsidR="008C362E" w:rsidRPr="008C362E">
        <w:rPr>
          <w:highlight w:val="green"/>
        </w:rPr>
        <w:t>insights</w:t>
      </w:r>
      <w:r w:rsidRPr="00EB1E58">
        <w:t>. Here are some critical observations and suggestions for improvement:</w:t>
      </w:r>
    </w:p>
    <w:p w14:paraId="737492F5" w14:textId="53954414" w:rsidR="00EB1E58" w:rsidRPr="00EB1E58" w:rsidRDefault="00F02624" w:rsidP="00EB1E58">
      <w:pPr>
        <w:pStyle w:val="ListParagraph"/>
        <w:numPr>
          <w:ilvl w:val="0"/>
          <w:numId w:val="22"/>
        </w:numPr>
      </w:pPr>
      <w:r w:rsidRPr="00F02624">
        <w:rPr>
          <w:highlight w:val="green"/>
        </w:rPr>
        <w:t>Broader</w:t>
      </w:r>
      <w:r w:rsidR="00EB1E58" w:rsidRPr="00EB1E58">
        <w:t xml:space="preserve"> </w:t>
      </w:r>
      <w:r w:rsidRPr="00F02624">
        <w:rPr>
          <w:highlight w:val="green"/>
        </w:rPr>
        <w:t>Implications</w:t>
      </w:r>
      <w:r w:rsidR="00EB1E58" w:rsidRPr="00EB1E58">
        <w:t xml:space="preserve">: The conclusion could be </w:t>
      </w:r>
      <w:r w:rsidR="008F6621" w:rsidRPr="009B50CF">
        <w:rPr>
          <w:highlight w:val="green"/>
        </w:rPr>
        <w:t>enhance</w:t>
      </w:r>
      <w:r w:rsidR="00EB1E58" w:rsidRPr="009B50CF">
        <w:rPr>
          <w:highlight w:val="green"/>
        </w:rPr>
        <w:t>d</w:t>
      </w:r>
      <w:r w:rsidR="00EB1E58" w:rsidRPr="00EB1E58">
        <w:t xml:space="preserve"> by more </w:t>
      </w:r>
      <w:r w:rsidR="00830895" w:rsidRPr="00830895">
        <w:rPr>
          <w:highlight w:val="green"/>
        </w:rPr>
        <w:t>explicitly</w:t>
      </w:r>
      <w:r w:rsidR="00EB1E58" w:rsidRPr="00EB1E58">
        <w:t xml:space="preserve"> connecting the </w:t>
      </w:r>
      <w:r w:rsidR="00215EDD" w:rsidRPr="00215EDD">
        <w:rPr>
          <w:highlight w:val="green"/>
        </w:rPr>
        <w:t>research findings</w:t>
      </w:r>
      <w:r w:rsidR="00EB1E58" w:rsidRPr="00EB1E58">
        <w:t xml:space="preserve"> to larger </w:t>
      </w:r>
      <w:r w:rsidR="00551B26" w:rsidRPr="00551B26">
        <w:rPr>
          <w:highlight w:val="green"/>
        </w:rPr>
        <w:t>theoretical</w:t>
      </w:r>
      <w:r w:rsidR="00EB1E58" w:rsidRPr="00EB1E58">
        <w:t xml:space="preserve"> and practical questions within the study</w:t>
      </w:r>
      <w:r w:rsidR="005C537A">
        <w:t>’</w:t>
      </w:r>
      <w:r w:rsidR="00EB1E58" w:rsidRPr="00EB1E58">
        <w:t xml:space="preserve">s disciplines. Discussing how these </w:t>
      </w:r>
      <w:r w:rsidR="00215EDD" w:rsidRPr="00215EDD">
        <w:rPr>
          <w:highlight w:val="green"/>
        </w:rPr>
        <w:t>findings</w:t>
      </w:r>
      <w:r w:rsidR="00EB1E58" w:rsidRPr="00EB1E58">
        <w:t xml:space="preserve"> challenge, confirm, or </w:t>
      </w:r>
      <w:r w:rsidR="00EB1E58" w:rsidRPr="00346BC5">
        <w:rPr>
          <w:highlight w:val="green"/>
        </w:rPr>
        <w:t>expand</w:t>
      </w:r>
      <w:r w:rsidR="00EB1E58" w:rsidRPr="00EB1E58">
        <w:t xml:space="preserve"> </w:t>
      </w:r>
      <w:r w:rsidR="008F6621" w:rsidRPr="008F6621">
        <w:rPr>
          <w:highlight w:val="green"/>
        </w:rPr>
        <w:t>existing</w:t>
      </w:r>
      <w:r w:rsidR="00EB1E58" w:rsidRPr="00EB1E58">
        <w:t xml:space="preserve"> theories would not only underscore the paper</w:t>
      </w:r>
      <w:r w:rsidR="005C537A">
        <w:t>’</w:t>
      </w:r>
      <w:r w:rsidR="00EB1E58" w:rsidRPr="00EB1E58">
        <w:t xml:space="preserve">s contribution to scholarly debates but also its </w:t>
      </w:r>
      <w:r w:rsidRPr="00F02624">
        <w:rPr>
          <w:highlight w:val="green"/>
        </w:rPr>
        <w:t>novelty</w:t>
      </w:r>
      <w:r w:rsidR="00EB1E58" w:rsidRPr="00EB1E58">
        <w:t>.</w:t>
      </w:r>
    </w:p>
    <w:p w14:paraId="5A36BE22" w14:textId="4D5F28CB" w:rsidR="00EB1E58" w:rsidRPr="00EB1E58" w:rsidRDefault="00EB1E58" w:rsidP="00EB1E58">
      <w:pPr>
        <w:pStyle w:val="ListParagraph"/>
        <w:numPr>
          <w:ilvl w:val="0"/>
          <w:numId w:val="22"/>
        </w:numPr>
      </w:pPr>
      <w:r w:rsidRPr="00EB1E58">
        <w:t xml:space="preserve">Future Research Directions: While the paper offers valuable </w:t>
      </w:r>
      <w:r w:rsidR="008C362E" w:rsidRPr="008C362E">
        <w:rPr>
          <w:highlight w:val="green"/>
        </w:rPr>
        <w:t>insights</w:t>
      </w:r>
      <w:r w:rsidRPr="00EB1E58">
        <w:t xml:space="preserve">, the conclusion might </w:t>
      </w:r>
      <w:r w:rsidR="00551B26" w:rsidRPr="00551B26">
        <w:rPr>
          <w:highlight w:val="green"/>
        </w:rPr>
        <w:t>benefit from</w:t>
      </w:r>
      <w:r w:rsidRPr="00EB1E58">
        <w:t xml:space="preserve"> a </w:t>
      </w:r>
      <w:r w:rsidR="00404445" w:rsidRPr="00404445">
        <w:rPr>
          <w:highlight w:val="green"/>
        </w:rPr>
        <w:t>clearer</w:t>
      </w:r>
      <w:r w:rsidRPr="00EB1E58">
        <w:t xml:space="preserve"> articulation of gaps that remain unaddressed, suggesting specific areas for future investigation. This could include the </w:t>
      </w:r>
      <w:r w:rsidR="00565F7E" w:rsidRPr="00565F7E">
        <w:rPr>
          <w:highlight w:val="green"/>
        </w:rPr>
        <w:t>exploration</w:t>
      </w:r>
      <w:r w:rsidRPr="00EB1E58">
        <w:t xml:space="preserve"> of digital spaces for LGBTQ </w:t>
      </w:r>
      <w:r w:rsidR="00551B26" w:rsidRPr="00551B26">
        <w:rPr>
          <w:highlight w:val="green"/>
        </w:rPr>
        <w:t>terminology</w:t>
      </w:r>
      <w:r w:rsidRPr="00EB1E58">
        <w:t xml:space="preserve"> evolution, the </w:t>
      </w:r>
      <w:r w:rsidR="00830895" w:rsidRPr="00830895">
        <w:rPr>
          <w:highlight w:val="green"/>
        </w:rPr>
        <w:t>impact</w:t>
      </w:r>
      <w:r w:rsidRPr="00EB1E58">
        <w:t xml:space="preserve"> of social media on language change, or comparative studies across more diverse linguistic and cultural contexts.</w:t>
      </w:r>
    </w:p>
    <w:p w14:paraId="0129053B" w14:textId="669BA708" w:rsidR="00EB1E58" w:rsidRPr="00EB1E58" w:rsidRDefault="00551B26" w:rsidP="00EB1E58">
      <w:pPr>
        <w:pStyle w:val="ListParagraph"/>
        <w:numPr>
          <w:ilvl w:val="0"/>
          <w:numId w:val="22"/>
        </w:numPr>
      </w:pPr>
      <w:r w:rsidRPr="00551B26">
        <w:rPr>
          <w:highlight w:val="green"/>
        </w:rPr>
        <w:t>Methodological</w:t>
      </w:r>
      <w:r w:rsidR="00EB1E58" w:rsidRPr="00EB1E58">
        <w:t xml:space="preserve"> Reflections: A </w:t>
      </w:r>
      <w:r w:rsidR="00BB0E73" w:rsidRPr="00BB0E73">
        <w:rPr>
          <w:highlight w:val="green"/>
        </w:rPr>
        <w:t>more critical</w:t>
      </w:r>
      <w:r w:rsidR="00EB1E58" w:rsidRPr="00EB1E58">
        <w:t xml:space="preserve"> reflection on the study</w:t>
      </w:r>
      <w:r w:rsidR="005C537A">
        <w:t>’</w:t>
      </w:r>
      <w:r w:rsidR="00EB1E58" w:rsidRPr="00EB1E58">
        <w:t xml:space="preserve">s limitations and the </w:t>
      </w:r>
      <w:r w:rsidR="00F02624" w:rsidRPr="00F02624">
        <w:rPr>
          <w:highlight w:val="green"/>
        </w:rPr>
        <w:t>implications</w:t>
      </w:r>
      <w:r w:rsidR="00EB1E58" w:rsidRPr="00EB1E58">
        <w:t xml:space="preserve"> of these limitations for the </w:t>
      </w:r>
      <w:r w:rsidR="00215EDD" w:rsidRPr="00215EDD">
        <w:rPr>
          <w:highlight w:val="green"/>
        </w:rPr>
        <w:t>findings</w:t>
      </w:r>
      <w:r w:rsidR="00EB1E58" w:rsidRPr="00EB1E58">
        <w:t xml:space="preserve"> could </w:t>
      </w:r>
      <w:r w:rsidR="001A6A3F" w:rsidRPr="001A6A3F">
        <w:rPr>
          <w:highlight w:val="green"/>
        </w:rPr>
        <w:t>strengthen</w:t>
      </w:r>
      <w:r w:rsidR="005A2C27" w:rsidRPr="005A2C27">
        <w:rPr>
          <w:highlight w:val="green"/>
        </w:rPr>
        <w:t xml:space="preserve"> the </w:t>
      </w:r>
      <w:r w:rsidR="00EB1E58" w:rsidRPr="00EB1E58">
        <w:t xml:space="preserve">conclusion. Acknowledging the scope of the research, the potential biases in source selection, or the challenges of interpreting translation choices could provide a more nuanced </w:t>
      </w:r>
      <w:r w:rsidR="00DB5C7E" w:rsidRPr="00DB5C7E">
        <w:rPr>
          <w:highlight w:val="green"/>
        </w:rPr>
        <w:t>understanding</w:t>
      </w:r>
      <w:r w:rsidR="00EB1E58" w:rsidRPr="00EB1E58">
        <w:t xml:space="preserve"> of the study</w:t>
      </w:r>
      <w:r w:rsidR="005C537A">
        <w:t>’</w:t>
      </w:r>
      <w:r w:rsidR="00EB1E58" w:rsidRPr="00EB1E58">
        <w:t>s contributions.</w:t>
      </w:r>
    </w:p>
    <w:p w14:paraId="1DBA6AF9" w14:textId="69A7B731" w:rsidR="00EB1E58" w:rsidRPr="00EB1E58" w:rsidRDefault="00EB1E58" w:rsidP="00EB1E58">
      <w:pPr>
        <w:pStyle w:val="ListParagraph"/>
        <w:numPr>
          <w:ilvl w:val="0"/>
          <w:numId w:val="22"/>
        </w:numPr>
      </w:pPr>
      <w:r w:rsidRPr="00EB1E58">
        <w:t xml:space="preserve">Practical Applications: The paper could </w:t>
      </w:r>
      <w:r w:rsidR="008F6621" w:rsidRPr="008F6621">
        <w:rPr>
          <w:highlight w:val="green"/>
        </w:rPr>
        <w:t>enhance</w:t>
      </w:r>
      <w:r w:rsidRPr="00EB1E58">
        <w:t xml:space="preserve"> its relevance by discussing the practical applications of its </w:t>
      </w:r>
      <w:r w:rsidR="00215EDD" w:rsidRPr="00215EDD">
        <w:rPr>
          <w:highlight w:val="green"/>
        </w:rPr>
        <w:t>findings</w:t>
      </w:r>
      <w:r w:rsidRPr="00EB1E58">
        <w:t xml:space="preserve">, particularly for translators, language educators, activists, and policymakers working within LGBTQ communities. Highlighting how this research can inform translation practices, language policy, or educational materials would demonstrate the real-world </w:t>
      </w:r>
      <w:r w:rsidR="00830895" w:rsidRPr="00830895">
        <w:rPr>
          <w:highlight w:val="green"/>
        </w:rPr>
        <w:t>impact</w:t>
      </w:r>
      <w:r w:rsidRPr="00EB1E58">
        <w:t xml:space="preserve"> of the study.</w:t>
      </w:r>
    </w:p>
    <w:p w14:paraId="13A69153" w14:textId="41C1CC09" w:rsidR="00EB1E58" w:rsidRDefault="002E7FA5" w:rsidP="00EB1E58">
      <w:pPr>
        <w:pStyle w:val="ListParagraph"/>
        <w:numPr>
          <w:ilvl w:val="0"/>
          <w:numId w:val="22"/>
        </w:numPr>
      </w:pPr>
      <w:r w:rsidRPr="002E7FA5">
        <w:rPr>
          <w:highlight w:val="green"/>
        </w:rPr>
        <w:t>Engagement</w:t>
      </w:r>
      <w:r w:rsidR="00EB1E58" w:rsidRPr="00EB1E58">
        <w:t xml:space="preserve"> with Counterarguments: Incorporating a discussion of any counterarguments or </w:t>
      </w:r>
      <w:r w:rsidR="00EB1E58" w:rsidRPr="00215EDD">
        <w:rPr>
          <w:highlight w:val="green"/>
        </w:rPr>
        <w:t xml:space="preserve">alternative </w:t>
      </w:r>
      <w:r w:rsidR="00215EDD" w:rsidRPr="00215EDD">
        <w:rPr>
          <w:highlight w:val="green"/>
        </w:rPr>
        <w:t>interpretations</w:t>
      </w:r>
      <w:r w:rsidR="00EB1E58" w:rsidRPr="00EB1E58">
        <w:t xml:space="preserve"> encountered during the research could add depth to the conclusion. This </w:t>
      </w:r>
      <w:r w:rsidRPr="002E7FA5">
        <w:rPr>
          <w:highlight w:val="green"/>
        </w:rPr>
        <w:t>engagement</w:t>
      </w:r>
      <w:r w:rsidR="00EB1E58" w:rsidRPr="00EB1E58">
        <w:t xml:space="preserve"> would illustrate the complexity of the </w:t>
      </w:r>
      <w:r w:rsidR="00EB1E58" w:rsidRPr="0033661F">
        <w:rPr>
          <w:highlight w:val="green"/>
        </w:rPr>
        <w:t>issues at hand</w:t>
      </w:r>
      <w:r w:rsidR="00EB1E58" w:rsidRPr="00EB1E58">
        <w:t xml:space="preserve"> and position the paper as a thoughtful contribution to ongoing scholarly conversations.</w:t>
      </w:r>
    </w:p>
    <w:p w14:paraId="7821EB56" w14:textId="77777777" w:rsidR="00EB1E58" w:rsidRPr="00EB1E58" w:rsidRDefault="00EB1E58" w:rsidP="00EB1E58">
      <w:r w:rsidRPr="00EB1E58">
        <w:t>Tips for Improvement:</w:t>
      </w:r>
    </w:p>
    <w:p w14:paraId="484E440E" w14:textId="4617941E" w:rsidR="00EB1E58" w:rsidRPr="00EB1E58" w:rsidRDefault="00EB1E58" w:rsidP="00EB1E58">
      <w:pPr>
        <w:pStyle w:val="ListParagraph"/>
        <w:numPr>
          <w:ilvl w:val="0"/>
          <w:numId w:val="21"/>
        </w:numPr>
      </w:pPr>
      <w:r w:rsidRPr="00EB1E58">
        <w:t xml:space="preserve">Synthesize Key </w:t>
      </w:r>
      <w:r w:rsidR="00215EDD" w:rsidRPr="00215EDD">
        <w:rPr>
          <w:highlight w:val="green"/>
        </w:rPr>
        <w:t>Findings</w:t>
      </w:r>
      <w:r w:rsidRPr="00EB1E58">
        <w:t xml:space="preserve">: </w:t>
      </w:r>
      <w:r w:rsidR="00215EDD" w:rsidRPr="00215EDD">
        <w:rPr>
          <w:highlight w:val="green"/>
        </w:rPr>
        <w:t>Clearly</w:t>
      </w:r>
      <w:r w:rsidRPr="00EB1E58">
        <w:t xml:space="preserve"> </w:t>
      </w:r>
      <w:r w:rsidRPr="00E96E5E">
        <w:rPr>
          <w:highlight w:val="green"/>
        </w:rPr>
        <w:t xml:space="preserve">summarize the key </w:t>
      </w:r>
      <w:r w:rsidR="00215EDD" w:rsidRPr="00E96E5E">
        <w:rPr>
          <w:highlight w:val="green"/>
        </w:rPr>
        <w:t>findings</w:t>
      </w:r>
      <w:r w:rsidRPr="00EB1E58">
        <w:t xml:space="preserve"> and their </w:t>
      </w:r>
      <w:r w:rsidR="00F02624" w:rsidRPr="00F02624">
        <w:rPr>
          <w:highlight w:val="green"/>
        </w:rPr>
        <w:t>implications</w:t>
      </w:r>
      <w:r w:rsidRPr="00EB1E58">
        <w:t xml:space="preserve"> in a way that emphasizes their contribution to </w:t>
      </w:r>
      <w:r w:rsidR="008F6621" w:rsidRPr="008F6621">
        <w:rPr>
          <w:highlight w:val="green"/>
        </w:rPr>
        <w:t>existing</w:t>
      </w:r>
      <w:r w:rsidRPr="00EB1E58">
        <w:t xml:space="preserve"> knowledge.</w:t>
      </w:r>
    </w:p>
    <w:p w14:paraId="7D95AE44" w14:textId="4442040E" w:rsidR="00EB1E58" w:rsidRPr="00EB1E58" w:rsidRDefault="00EB1E58" w:rsidP="00EB1E58">
      <w:pPr>
        <w:pStyle w:val="ListParagraph"/>
        <w:numPr>
          <w:ilvl w:val="0"/>
          <w:numId w:val="21"/>
        </w:numPr>
      </w:pPr>
      <w:r w:rsidRPr="00EB1E58">
        <w:t xml:space="preserve">Highlight </w:t>
      </w:r>
      <w:r w:rsidR="00F02624" w:rsidRPr="00F02624">
        <w:rPr>
          <w:highlight w:val="green"/>
        </w:rPr>
        <w:t>Novel</w:t>
      </w:r>
      <w:r w:rsidRPr="00EB1E58">
        <w:t xml:space="preserve"> Contributions: </w:t>
      </w:r>
      <w:r w:rsidR="00830895" w:rsidRPr="00830895">
        <w:rPr>
          <w:highlight w:val="green"/>
        </w:rPr>
        <w:t>Explicitly</w:t>
      </w:r>
      <w:r w:rsidRPr="00EB1E58">
        <w:t xml:space="preserve"> state what is new or innovative about the research, and why it matters to the field.</w:t>
      </w:r>
    </w:p>
    <w:p w14:paraId="724B5718" w14:textId="77777777" w:rsidR="00EB1E58" w:rsidRPr="00EB1E58" w:rsidRDefault="00EB1E58" w:rsidP="00EB1E58">
      <w:pPr>
        <w:pStyle w:val="ListParagraph"/>
        <w:numPr>
          <w:ilvl w:val="0"/>
          <w:numId w:val="21"/>
        </w:numPr>
      </w:pPr>
      <w:r w:rsidRPr="00EB1E58">
        <w:t>Recommend Future Research: Offer specific suggestions for how future studies could build on this work, identifying potential new research questions or methodologies.</w:t>
      </w:r>
    </w:p>
    <w:p w14:paraId="4F591F3E" w14:textId="631BFB76" w:rsidR="00EB1E58" w:rsidRPr="00EB1E58" w:rsidRDefault="00EB1E58" w:rsidP="00EB1E58">
      <w:pPr>
        <w:pStyle w:val="ListParagraph"/>
        <w:numPr>
          <w:ilvl w:val="0"/>
          <w:numId w:val="21"/>
        </w:numPr>
      </w:pPr>
      <w:r w:rsidRPr="00EB1E58">
        <w:t xml:space="preserve">Discuss Practical </w:t>
      </w:r>
      <w:r w:rsidR="00F02624" w:rsidRPr="00F02624">
        <w:rPr>
          <w:highlight w:val="green"/>
        </w:rPr>
        <w:t>Implications</w:t>
      </w:r>
      <w:r w:rsidRPr="00EB1E58">
        <w:t xml:space="preserve">: Outline how the </w:t>
      </w:r>
      <w:r w:rsidR="00215EDD" w:rsidRPr="00215EDD">
        <w:rPr>
          <w:highlight w:val="green"/>
        </w:rPr>
        <w:t>findings</w:t>
      </w:r>
      <w:r w:rsidRPr="00EB1E58">
        <w:t xml:space="preserve"> can be applied in practice, whether in translation, education, activism, or policy.</w:t>
      </w:r>
    </w:p>
    <w:p w14:paraId="29105A2D" w14:textId="7CE68709" w:rsidR="00EB1E58" w:rsidRPr="00EB1E58" w:rsidRDefault="00EB1E58" w:rsidP="00EB1E58">
      <w:pPr>
        <w:pStyle w:val="ListParagraph"/>
        <w:numPr>
          <w:ilvl w:val="0"/>
          <w:numId w:val="21"/>
        </w:numPr>
      </w:pPr>
      <w:r w:rsidRPr="00EB1E58">
        <w:lastRenderedPageBreak/>
        <w:t>Reflect on Limitations: Acknowledge the study</w:t>
      </w:r>
      <w:r w:rsidR="005C537A">
        <w:t>’</w:t>
      </w:r>
      <w:r w:rsidRPr="00EB1E58">
        <w:t xml:space="preserve">s limitations openly and discuss how these might influence the </w:t>
      </w:r>
      <w:r w:rsidR="00215EDD" w:rsidRPr="00215EDD">
        <w:rPr>
          <w:highlight w:val="green"/>
        </w:rPr>
        <w:t>interpretations</w:t>
      </w:r>
      <w:r w:rsidRPr="00EB1E58">
        <w:t xml:space="preserve"> of the </w:t>
      </w:r>
      <w:r w:rsidR="00215EDD" w:rsidRPr="00215EDD">
        <w:rPr>
          <w:highlight w:val="green"/>
        </w:rPr>
        <w:t>findings</w:t>
      </w:r>
      <w:r w:rsidRPr="00EB1E58">
        <w:t>.</w:t>
      </w:r>
    </w:p>
    <w:p w14:paraId="73604337" w14:textId="4FAFBF0E" w:rsidR="00EB1E58" w:rsidRPr="00EB1E58" w:rsidRDefault="00EB1E58" w:rsidP="00EB1E58">
      <w:r w:rsidRPr="00EB1E58">
        <w:t xml:space="preserve">By addressing these aspects, the conclusion can serve not only as a summary of the research but as a compelling argument for its significance, a </w:t>
      </w:r>
      <w:r w:rsidRPr="006C4CAF">
        <w:rPr>
          <w:highlight w:val="green"/>
        </w:rPr>
        <w:t>roadmap</w:t>
      </w:r>
      <w:r w:rsidRPr="00EB1E58">
        <w:t xml:space="preserve"> for future inquiry, and a bridge to practical applications and </w:t>
      </w:r>
      <w:r w:rsidR="00F02624" w:rsidRPr="00F02624">
        <w:rPr>
          <w:highlight w:val="green"/>
        </w:rPr>
        <w:t>broader</w:t>
      </w:r>
      <w:r w:rsidRPr="00EB1E58">
        <w:t xml:space="preserve"> scholarly debates.</w:t>
      </w:r>
    </w:p>
    <w:p w14:paraId="442F3B5A" w14:textId="77777777" w:rsidR="00E068F4" w:rsidRDefault="00E068F4" w:rsidP="00FB2E35"/>
    <w:p w14:paraId="7B2DE8A8" w14:textId="63E008CD" w:rsidR="00DF44A0" w:rsidRPr="00FF12D6" w:rsidRDefault="00DF44A0" w:rsidP="00DF44A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rFonts w:eastAsia="Times New Roman"/>
        </w:rPr>
      </w:pPr>
      <w:r w:rsidRPr="004C400F">
        <w:rPr>
          <w:rFonts w:eastAsia="Times New Roman"/>
        </w:rPr>
        <w:t xml:space="preserve">Me: Are there omissions in terms of the </w:t>
      </w:r>
      <w:r w:rsidR="006C4CAF" w:rsidRPr="004C400F">
        <w:rPr>
          <w:rFonts w:eastAsia="Times New Roman"/>
        </w:rPr>
        <w:t>literature review</w:t>
      </w:r>
      <w:r w:rsidRPr="004C400F">
        <w:rPr>
          <w:rFonts w:eastAsia="Times New Roman"/>
        </w:rPr>
        <w:t xml:space="preserve"> or the </w:t>
      </w:r>
      <w:r w:rsidR="00551B26" w:rsidRPr="004C400F">
        <w:rPr>
          <w:rFonts w:eastAsia="Times New Roman"/>
        </w:rPr>
        <w:t>methodological</w:t>
      </w:r>
      <w:r w:rsidRPr="004C400F">
        <w:rPr>
          <w:rFonts w:eastAsia="Times New Roman"/>
        </w:rPr>
        <w:t xml:space="preserve"> or </w:t>
      </w:r>
      <w:r w:rsidR="00551B26" w:rsidRPr="004C400F">
        <w:rPr>
          <w:rFonts w:eastAsia="Times New Roman"/>
        </w:rPr>
        <w:t>theoretical</w:t>
      </w:r>
      <w:r w:rsidRPr="004C400F">
        <w:rPr>
          <w:rFonts w:eastAsia="Times New Roman"/>
        </w:rPr>
        <w:t xml:space="preserve"> basis?</w:t>
      </w:r>
    </w:p>
    <w:p w14:paraId="4B1A936C" w14:textId="77777777" w:rsidR="00E068F4" w:rsidRDefault="00E068F4" w:rsidP="00FB2E35"/>
    <w:p w14:paraId="36D62485" w14:textId="3B1398FA" w:rsidR="00DF44A0" w:rsidRPr="00DF44A0" w:rsidRDefault="00313BE4" w:rsidP="00DF44A0">
      <w:r w:rsidRPr="00AD5283">
        <w:rPr>
          <w:b/>
          <w:bCs/>
        </w:rPr>
        <w:t>ChatGPT 3.5:</w:t>
      </w:r>
      <w:r>
        <w:t xml:space="preserve"> </w:t>
      </w:r>
      <w:r w:rsidR="00DF44A0" w:rsidRPr="00DF44A0">
        <w:t>Certainly, let</w:t>
      </w:r>
      <w:r w:rsidR="005C537A">
        <w:t>’</w:t>
      </w:r>
      <w:r w:rsidR="00DF44A0" w:rsidRPr="00DF44A0">
        <w:t xml:space="preserve">s take a closer look at potential omissions in terms of </w:t>
      </w:r>
      <w:r w:rsidR="006C4CAF">
        <w:rPr>
          <w:highlight w:val="green"/>
        </w:rPr>
        <w:t>literature review</w:t>
      </w:r>
      <w:r w:rsidR="00DF44A0" w:rsidRPr="00DF44A0">
        <w:t xml:space="preserve"> and </w:t>
      </w:r>
      <w:r w:rsidR="00551B26" w:rsidRPr="00551B26">
        <w:rPr>
          <w:highlight w:val="green"/>
        </w:rPr>
        <w:t>methodological</w:t>
      </w:r>
      <w:r w:rsidR="00DF44A0" w:rsidRPr="00DF44A0">
        <w:t xml:space="preserve"> or </w:t>
      </w:r>
      <w:r w:rsidR="00551B26" w:rsidRPr="00551B26">
        <w:rPr>
          <w:highlight w:val="green"/>
        </w:rPr>
        <w:t>theoretical</w:t>
      </w:r>
      <w:r w:rsidR="00DF44A0" w:rsidRPr="00DF44A0">
        <w:t xml:space="preserve"> basis:</w:t>
      </w:r>
    </w:p>
    <w:p w14:paraId="5043D363" w14:textId="7400D1CC" w:rsidR="00DF44A0" w:rsidRPr="00DF44A0" w:rsidRDefault="006C4CAF" w:rsidP="00DF44A0">
      <w:pPr>
        <w:pStyle w:val="ListParagraph"/>
        <w:numPr>
          <w:ilvl w:val="0"/>
          <w:numId w:val="16"/>
        </w:numPr>
      </w:pPr>
      <w:r>
        <w:rPr>
          <w:highlight w:val="green"/>
        </w:rPr>
        <w:t>Literature review</w:t>
      </w:r>
      <w:r w:rsidR="00DF44A0" w:rsidRPr="00DF44A0">
        <w:t xml:space="preserve">: The paper does a commendable job in reviewing </w:t>
      </w:r>
      <w:r w:rsidR="008F6621" w:rsidRPr="008F6621">
        <w:rPr>
          <w:highlight w:val="green"/>
        </w:rPr>
        <w:t>existing</w:t>
      </w:r>
      <w:r w:rsidR="00830895" w:rsidRPr="00830895">
        <w:rPr>
          <w:highlight w:val="green"/>
        </w:rPr>
        <w:t xml:space="preserve"> literature</w:t>
      </w:r>
      <w:r w:rsidR="00DF44A0" w:rsidRPr="00DF44A0">
        <w:t xml:space="preserve"> related to </w:t>
      </w:r>
      <w:r w:rsidR="000C39F6" w:rsidRPr="000C39F6">
        <w:t>LGBTQ+ terminology</w:t>
      </w:r>
      <w:r w:rsidR="00DF44A0" w:rsidRPr="00DF44A0">
        <w:t xml:space="preserve"> and its translation. However, there is room for improvement in terms of </w:t>
      </w:r>
      <w:r>
        <w:rPr>
          <w:highlight w:val="green"/>
        </w:rPr>
        <w:t>comprehensiveness</w:t>
      </w:r>
      <w:r w:rsidR="00DF44A0" w:rsidRPr="00DF44A0">
        <w:t xml:space="preserve">. Some recent or critical works in the field may have been overlooked. </w:t>
      </w:r>
      <w:r w:rsidR="0041151C" w:rsidRPr="0041151C">
        <w:t>Additionally</w:t>
      </w:r>
      <w:r w:rsidR="00DF44A0" w:rsidRPr="00DF44A0">
        <w:t xml:space="preserve">, a </w:t>
      </w:r>
      <w:r w:rsidR="00BB0E73" w:rsidRPr="00BB0E73">
        <w:rPr>
          <w:highlight w:val="green"/>
        </w:rPr>
        <w:t>more critical</w:t>
      </w:r>
      <w:r w:rsidR="00DF44A0" w:rsidRPr="00DF44A0">
        <w:t xml:space="preserve"> </w:t>
      </w:r>
      <w:r w:rsidR="002E7FA5" w:rsidRPr="002E7FA5">
        <w:rPr>
          <w:highlight w:val="green"/>
        </w:rPr>
        <w:t>engagement</w:t>
      </w:r>
      <w:r w:rsidR="00DF44A0" w:rsidRPr="00DF44A0">
        <w:t xml:space="preserve"> with </w:t>
      </w:r>
      <w:r w:rsidR="008F6621" w:rsidRPr="008F6621">
        <w:rPr>
          <w:highlight w:val="green"/>
        </w:rPr>
        <w:t>existing</w:t>
      </w:r>
      <w:r w:rsidR="00830895" w:rsidRPr="00830895">
        <w:rPr>
          <w:highlight w:val="green"/>
        </w:rPr>
        <w:t xml:space="preserve"> literature</w:t>
      </w:r>
      <w:r w:rsidR="00DF44A0" w:rsidRPr="00DF44A0">
        <w:t>, such as highlighting gaps or areas of debate within the field, could have added depth to the paper</w:t>
      </w:r>
      <w:r w:rsidR="005C537A">
        <w:t>’</w:t>
      </w:r>
      <w:r w:rsidR="00DF44A0" w:rsidRPr="00DF44A0">
        <w:t>s discussion.</w:t>
      </w:r>
    </w:p>
    <w:p w14:paraId="55116B55" w14:textId="3D01B036" w:rsidR="00DF44A0" w:rsidRPr="00DF44A0" w:rsidRDefault="00551B26" w:rsidP="00DF44A0">
      <w:pPr>
        <w:pStyle w:val="ListParagraph"/>
        <w:numPr>
          <w:ilvl w:val="0"/>
          <w:numId w:val="16"/>
        </w:numPr>
      </w:pPr>
      <w:r w:rsidRPr="00551B26">
        <w:rPr>
          <w:highlight w:val="green"/>
        </w:rPr>
        <w:t>Methodological</w:t>
      </w:r>
      <w:r w:rsidR="00DF44A0" w:rsidRPr="00DF44A0">
        <w:t xml:space="preserve"> Basis: While the paper provides a </w:t>
      </w:r>
      <w:r w:rsidR="005F64E2" w:rsidRPr="005F64E2">
        <w:rPr>
          <w:highlight w:val="green"/>
        </w:rPr>
        <w:t>methodological framework</w:t>
      </w:r>
      <w:r w:rsidR="00DF44A0" w:rsidRPr="00DF44A0">
        <w:t xml:space="preserve"> for analyzing </w:t>
      </w:r>
      <w:r w:rsidR="000C39F6" w:rsidRPr="000C39F6">
        <w:t>LGBTQ+ terminology</w:t>
      </w:r>
      <w:r w:rsidR="00DF44A0" w:rsidRPr="00DF44A0">
        <w:t xml:space="preserve"> translation, it would </w:t>
      </w:r>
      <w:r w:rsidRPr="00551B26">
        <w:rPr>
          <w:highlight w:val="green"/>
        </w:rPr>
        <w:t>benefit from</w:t>
      </w:r>
      <w:r w:rsidR="00DF44A0" w:rsidRPr="00DF44A0">
        <w:t xml:space="preserve"> a more </w:t>
      </w:r>
      <w:r w:rsidR="00830895" w:rsidRPr="00830895">
        <w:rPr>
          <w:highlight w:val="green"/>
        </w:rPr>
        <w:t>explicit</w:t>
      </w:r>
      <w:r w:rsidR="00DF44A0" w:rsidRPr="00DF44A0">
        <w:t xml:space="preserve"> explanation of the chosen </w:t>
      </w:r>
      <w:r w:rsidRPr="00551B26">
        <w:rPr>
          <w:highlight w:val="green"/>
        </w:rPr>
        <w:t>methodology</w:t>
      </w:r>
      <w:r w:rsidR="005C537A">
        <w:t>’</w:t>
      </w:r>
      <w:r w:rsidR="00DF44A0" w:rsidRPr="00DF44A0">
        <w:t xml:space="preserve">s strengths and limitations. </w:t>
      </w:r>
      <w:r w:rsidR="00404445" w:rsidRPr="00404445">
        <w:rPr>
          <w:highlight w:val="green"/>
        </w:rPr>
        <w:t>Clearer</w:t>
      </w:r>
      <w:r w:rsidR="00DF44A0" w:rsidRPr="00DF44A0">
        <w:t xml:space="preserve"> justification for the selection of specific case studies and examples would </w:t>
      </w:r>
      <w:r w:rsidR="008F6621" w:rsidRPr="008F6621">
        <w:rPr>
          <w:highlight w:val="green"/>
        </w:rPr>
        <w:t>enhance</w:t>
      </w:r>
      <w:r w:rsidR="00DF44A0" w:rsidRPr="00DF44A0">
        <w:t xml:space="preserve"> the paper</w:t>
      </w:r>
      <w:r w:rsidR="005C537A">
        <w:t>’</w:t>
      </w:r>
      <w:r w:rsidR="00DF44A0" w:rsidRPr="00DF44A0">
        <w:t xml:space="preserve">s </w:t>
      </w:r>
      <w:r w:rsidRPr="00551B26">
        <w:rPr>
          <w:highlight w:val="green"/>
        </w:rPr>
        <w:t>rigor</w:t>
      </w:r>
      <w:r w:rsidR="00DF44A0" w:rsidRPr="00DF44A0">
        <w:t xml:space="preserve">. </w:t>
      </w:r>
      <w:r w:rsidR="0041151C" w:rsidRPr="0041151C">
        <w:t>Additionally</w:t>
      </w:r>
      <w:r w:rsidR="00DF44A0" w:rsidRPr="00DF44A0">
        <w:t xml:space="preserve">, discussing any potential biases or challenges in the chosen </w:t>
      </w:r>
      <w:r w:rsidRPr="00551B26">
        <w:rPr>
          <w:highlight w:val="green"/>
        </w:rPr>
        <w:t>methodology</w:t>
      </w:r>
      <w:r w:rsidR="00DF44A0" w:rsidRPr="00DF44A0">
        <w:t xml:space="preserve"> could contribute to a more </w:t>
      </w:r>
      <w:r w:rsidR="00DF44A0" w:rsidRPr="00C57461">
        <w:rPr>
          <w:highlight w:val="green"/>
        </w:rPr>
        <w:t>transparent</w:t>
      </w:r>
      <w:r w:rsidR="00DF44A0" w:rsidRPr="00DF44A0">
        <w:t xml:space="preserve"> research approach.</w:t>
      </w:r>
    </w:p>
    <w:p w14:paraId="184F8B13" w14:textId="1B9AC8E2" w:rsidR="00DF44A0" w:rsidRPr="00DF44A0" w:rsidRDefault="00551B26" w:rsidP="00DF44A0">
      <w:pPr>
        <w:pStyle w:val="ListParagraph"/>
        <w:numPr>
          <w:ilvl w:val="0"/>
          <w:numId w:val="16"/>
        </w:numPr>
      </w:pPr>
      <w:r w:rsidRPr="00551B26">
        <w:rPr>
          <w:highlight w:val="green"/>
        </w:rPr>
        <w:t>Theoretical</w:t>
      </w:r>
      <w:r w:rsidR="00DF44A0" w:rsidRPr="00DF44A0">
        <w:t xml:space="preserve"> Basis: The paper could further </w:t>
      </w:r>
      <w:r w:rsidR="001A6A3F" w:rsidRPr="001A6A3F">
        <w:rPr>
          <w:highlight w:val="green"/>
        </w:rPr>
        <w:t>strengthen</w:t>
      </w:r>
      <w:r w:rsidR="00DF44A0" w:rsidRPr="00DF44A0">
        <w:t xml:space="preserve"> its </w:t>
      </w:r>
      <w:r w:rsidRPr="00551B26">
        <w:rPr>
          <w:highlight w:val="green"/>
        </w:rPr>
        <w:t>theoretical</w:t>
      </w:r>
      <w:r w:rsidR="00DF44A0" w:rsidRPr="00DF44A0">
        <w:t xml:space="preserve"> foundation by </w:t>
      </w:r>
      <w:r w:rsidR="00830895" w:rsidRPr="00830895">
        <w:rPr>
          <w:highlight w:val="green"/>
        </w:rPr>
        <w:t>explicitly</w:t>
      </w:r>
      <w:r w:rsidR="00DF44A0" w:rsidRPr="00DF44A0">
        <w:t xml:space="preserve"> stating the </w:t>
      </w:r>
      <w:r w:rsidRPr="00551B26">
        <w:rPr>
          <w:highlight w:val="green"/>
        </w:rPr>
        <w:t>theoretical</w:t>
      </w:r>
      <w:r w:rsidR="00DF44A0" w:rsidRPr="00DF44A0">
        <w:t xml:space="preserve"> </w:t>
      </w:r>
      <w:r w:rsidR="005F64E2" w:rsidRPr="005F64E2">
        <w:rPr>
          <w:highlight w:val="green"/>
        </w:rPr>
        <w:t>framework</w:t>
      </w:r>
      <w:r w:rsidR="00DF44A0" w:rsidRPr="00DF44A0">
        <w:t xml:space="preserve"> it operates within. Identifying and explaining the </w:t>
      </w:r>
      <w:r w:rsidRPr="00551B26">
        <w:rPr>
          <w:highlight w:val="green"/>
        </w:rPr>
        <w:t>theoretical</w:t>
      </w:r>
      <w:r w:rsidR="00DF44A0" w:rsidRPr="00DF44A0">
        <w:t xml:space="preserve"> lenses through which </w:t>
      </w:r>
      <w:r w:rsidR="000C39F6" w:rsidRPr="000C39F6">
        <w:t>LGBTQ+ terminology</w:t>
      </w:r>
      <w:r w:rsidR="00DF44A0" w:rsidRPr="00DF44A0">
        <w:t xml:space="preserve"> translation is analyzed would </w:t>
      </w:r>
      <w:r w:rsidRPr="00551B26">
        <w:rPr>
          <w:highlight w:val="green"/>
        </w:rPr>
        <w:t>help readers</w:t>
      </w:r>
      <w:r w:rsidR="00DF44A0" w:rsidRPr="00DF44A0">
        <w:t xml:space="preserve"> understand the underlying assumptions and perspectives shaping the research.</w:t>
      </w:r>
    </w:p>
    <w:p w14:paraId="3E9720A8" w14:textId="727D6612" w:rsidR="00DF44A0" w:rsidRPr="00DF44A0" w:rsidRDefault="00DF44A0" w:rsidP="00DF44A0">
      <w:r w:rsidRPr="00DF44A0">
        <w:t xml:space="preserve">In summary, while the paper does offer a </w:t>
      </w:r>
      <w:r w:rsidR="006C4CAF">
        <w:rPr>
          <w:highlight w:val="green"/>
        </w:rPr>
        <w:t>literature review</w:t>
      </w:r>
      <w:r w:rsidRPr="00DF44A0">
        <w:t xml:space="preserve"> and </w:t>
      </w:r>
      <w:r w:rsidR="005F64E2" w:rsidRPr="005F64E2">
        <w:rPr>
          <w:highlight w:val="green"/>
        </w:rPr>
        <w:t>methodological framework</w:t>
      </w:r>
      <w:r w:rsidRPr="00DF44A0">
        <w:t xml:space="preserve">, there is potential for improvement in terms of </w:t>
      </w:r>
      <w:r w:rsidR="006C4CAF">
        <w:rPr>
          <w:highlight w:val="green"/>
        </w:rPr>
        <w:t>comprehensiveness</w:t>
      </w:r>
      <w:r w:rsidRPr="00DF44A0">
        <w:t xml:space="preserve"> in the </w:t>
      </w:r>
      <w:r w:rsidR="006C4CAF">
        <w:rPr>
          <w:highlight w:val="green"/>
        </w:rPr>
        <w:t>literature review</w:t>
      </w:r>
      <w:r w:rsidRPr="00DF44A0">
        <w:t xml:space="preserve">, a more </w:t>
      </w:r>
      <w:r w:rsidR="00830895" w:rsidRPr="00830895">
        <w:rPr>
          <w:highlight w:val="green"/>
        </w:rPr>
        <w:t>robust</w:t>
      </w:r>
      <w:r w:rsidRPr="00DF44A0">
        <w:t xml:space="preserve"> discussion of the chosen </w:t>
      </w:r>
      <w:r w:rsidR="00551B26" w:rsidRPr="00551B26">
        <w:rPr>
          <w:highlight w:val="green"/>
        </w:rPr>
        <w:t>methodology</w:t>
      </w:r>
      <w:r w:rsidRPr="00DF44A0">
        <w:t xml:space="preserve">, and a </w:t>
      </w:r>
      <w:r w:rsidR="00404445" w:rsidRPr="00404445">
        <w:rPr>
          <w:highlight w:val="green"/>
        </w:rPr>
        <w:t>clearer</w:t>
      </w:r>
      <w:r w:rsidRPr="00DF44A0">
        <w:t xml:space="preserve"> identification of the </w:t>
      </w:r>
      <w:r w:rsidR="00551B26" w:rsidRPr="00551B26">
        <w:rPr>
          <w:highlight w:val="green"/>
        </w:rPr>
        <w:t>theoretical</w:t>
      </w:r>
      <w:r w:rsidRPr="00DF44A0">
        <w:t xml:space="preserve"> basis guiding the research. These refinements could </w:t>
      </w:r>
      <w:r w:rsidR="008F6621" w:rsidRPr="008F6621">
        <w:rPr>
          <w:highlight w:val="green"/>
        </w:rPr>
        <w:t>enhance</w:t>
      </w:r>
      <w:r w:rsidRPr="00DF44A0">
        <w:t xml:space="preserve"> the </w:t>
      </w:r>
      <w:r w:rsidR="008F6621" w:rsidRPr="008F6621">
        <w:rPr>
          <w:highlight w:val="green"/>
        </w:rPr>
        <w:t>overall</w:t>
      </w:r>
      <w:r w:rsidRPr="00DF44A0">
        <w:t xml:space="preserve"> quality and </w:t>
      </w:r>
      <w:r w:rsidR="00551B26" w:rsidRPr="00551B26">
        <w:rPr>
          <w:highlight w:val="green"/>
        </w:rPr>
        <w:t>rigor</w:t>
      </w:r>
      <w:r w:rsidRPr="00DF44A0">
        <w:t xml:space="preserve"> of the paper.</w:t>
      </w:r>
    </w:p>
    <w:p w14:paraId="3CC33352" w14:textId="77777777" w:rsidR="00313BE4" w:rsidRDefault="00313BE4" w:rsidP="00FB2E35"/>
    <w:p w14:paraId="324AF73D" w14:textId="724F4FA6" w:rsidR="00E27623" w:rsidRPr="00FF12D6" w:rsidRDefault="00E27623" w:rsidP="00E27623">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rFonts w:eastAsia="Times New Roman"/>
        </w:rPr>
      </w:pPr>
      <w:r w:rsidRPr="004C400F">
        <w:rPr>
          <w:rFonts w:eastAsia="Times New Roman"/>
        </w:rPr>
        <w:t xml:space="preserve">Me: Is the paper </w:t>
      </w:r>
      <w:r w:rsidR="00F02624" w:rsidRPr="004C400F">
        <w:rPr>
          <w:rFonts w:eastAsia="Times New Roman"/>
        </w:rPr>
        <w:t>novel</w:t>
      </w:r>
      <w:r w:rsidRPr="004C400F">
        <w:rPr>
          <w:rFonts w:eastAsia="Times New Roman"/>
        </w:rPr>
        <w:t>?</w:t>
      </w:r>
    </w:p>
    <w:p w14:paraId="3D940400" w14:textId="77777777" w:rsidR="00E27623" w:rsidRDefault="00E27623" w:rsidP="00FB2E35"/>
    <w:p w14:paraId="2BE72EBF" w14:textId="1E5FFE91" w:rsidR="0049014C" w:rsidRDefault="0049014C" w:rsidP="00FB2E35">
      <w:r w:rsidRPr="00AD5283">
        <w:rPr>
          <w:b/>
          <w:bCs/>
        </w:rPr>
        <w:t xml:space="preserve">ChatGPT </w:t>
      </w:r>
      <w:r>
        <w:rPr>
          <w:b/>
          <w:bCs/>
        </w:rPr>
        <w:t xml:space="preserve">4 (attempt 1): </w:t>
      </w:r>
    </w:p>
    <w:p w14:paraId="3C8D9FF7" w14:textId="0E61DF0F" w:rsidR="0049014C" w:rsidRPr="0049014C" w:rsidRDefault="0049014C" w:rsidP="0049014C">
      <w:r w:rsidRPr="0049014C">
        <w:t xml:space="preserve">The paper exhibits a degree of </w:t>
      </w:r>
      <w:r w:rsidR="00F02624" w:rsidRPr="00F02624">
        <w:rPr>
          <w:highlight w:val="green"/>
        </w:rPr>
        <w:t>novelty</w:t>
      </w:r>
      <w:r w:rsidRPr="0049014C">
        <w:t xml:space="preserve"> in its focused examination of the translation and adaptation of LGBTQ terminologies across languages, particularly through the lens of sociolinguistic change and the </w:t>
      </w:r>
      <w:r w:rsidR="00830895" w:rsidRPr="00830895">
        <w:rPr>
          <w:highlight w:val="green"/>
        </w:rPr>
        <w:t>impact</w:t>
      </w:r>
      <w:r w:rsidRPr="0049014C">
        <w:t xml:space="preserve"> of cultural and activist movements. The case study approach, highlighting specific instances of term adoption and adaptation, offers fresh </w:t>
      </w:r>
      <w:r w:rsidR="008C362E" w:rsidRPr="008C362E">
        <w:rPr>
          <w:highlight w:val="green"/>
        </w:rPr>
        <w:t>insights</w:t>
      </w:r>
      <w:r w:rsidRPr="0049014C">
        <w:t xml:space="preserve"> into the complex dynamics of language contact, translation practices, and identity politics within the LGBTQ community. This focus contributes to an </w:t>
      </w:r>
      <w:r w:rsidR="00DB5C7E" w:rsidRPr="00DB5C7E">
        <w:rPr>
          <w:highlight w:val="green"/>
        </w:rPr>
        <w:t>understanding</w:t>
      </w:r>
      <w:r w:rsidRPr="0049014C">
        <w:t xml:space="preserve"> of how linguistic practices both reflect and influence societal attitudes toward gender and sexuality.</w:t>
      </w:r>
      <w:r>
        <w:t xml:space="preserve"> </w:t>
      </w:r>
      <w:r w:rsidRPr="0049014C">
        <w:t xml:space="preserve">However, the </w:t>
      </w:r>
      <w:r w:rsidR="00F02624" w:rsidRPr="00F02624">
        <w:rPr>
          <w:highlight w:val="green"/>
        </w:rPr>
        <w:t>novelty</w:t>
      </w:r>
      <w:r w:rsidRPr="0049014C">
        <w:t xml:space="preserve"> of the paper could be perceived as limited by several factors. The extent of its originality might be questioned due to the heavy </w:t>
      </w:r>
      <w:r w:rsidR="00D26AF0" w:rsidRPr="00D26AF0">
        <w:rPr>
          <w:highlight w:val="green"/>
        </w:rPr>
        <w:t>reliance on</w:t>
      </w:r>
      <w:r w:rsidRPr="0049014C">
        <w:t xml:space="preserve"> the author</w:t>
      </w:r>
      <w:r w:rsidR="005C537A">
        <w:t>’</w:t>
      </w:r>
      <w:r w:rsidRPr="0049014C">
        <w:t xml:space="preserve">s previous works without </w:t>
      </w:r>
      <w:r w:rsidR="00DB5C7E" w:rsidRPr="00DB5C7E">
        <w:rPr>
          <w:highlight w:val="green"/>
        </w:rPr>
        <w:t>sufficiently</w:t>
      </w:r>
      <w:r w:rsidRPr="0049014C">
        <w:t xml:space="preserve"> incorporating a </w:t>
      </w:r>
      <w:r w:rsidR="00F02624" w:rsidRPr="00F02624">
        <w:rPr>
          <w:highlight w:val="green"/>
        </w:rPr>
        <w:t>broader</w:t>
      </w:r>
      <w:r w:rsidRPr="0049014C">
        <w:t xml:space="preserve"> </w:t>
      </w:r>
      <w:r w:rsidR="000A0D1F" w:rsidRPr="000A0D1F">
        <w:rPr>
          <w:highlight w:val="green"/>
        </w:rPr>
        <w:t>range of</w:t>
      </w:r>
      <w:r w:rsidRPr="0049014C">
        <w:t xml:space="preserve"> perspectives or recent research in the field. </w:t>
      </w:r>
      <w:r w:rsidR="0041151C" w:rsidRPr="0041151C">
        <w:t>Additionally</w:t>
      </w:r>
      <w:r w:rsidRPr="0049014C">
        <w:t xml:space="preserve">, while the paper delves into specific examples of term translation and adaptation, a truly </w:t>
      </w:r>
      <w:r w:rsidR="00F02624" w:rsidRPr="00F02624">
        <w:rPr>
          <w:highlight w:val="green"/>
        </w:rPr>
        <w:t>novel</w:t>
      </w:r>
      <w:r w:rsidRPr="0049014C">
        <w:t xml:space="preserve"> contribution would also critically </w:t>
      </w:r>
      <w:r w:rsidR="002E7FA5" w:rsidRPr="002E7FA5">
        <w:rPr>
          <w:highlight w:val="green"/>
        </w:rPr>
        <w:t>engage</w:t>
      </w:r>
      <w:r w:rsidRPr="0049014C">
        <w:t xml:space="preserve"> with and </w:t>
      </w:r>
      <w:r w:rsidRPr="00346BC5">
        <w:rPr>
          <w:highlight w:val="green"/>
        </w:rPr>
        <w:t>expand</w:t>
      </w:r>
      <w:r w:rsidRPr="0049014C">
        <w:t xml:space="preserve"> upon </w:t>
      </w:r>
      <w:r w:rsidR="008F6621" w:rsidRPr="008F6621">
        <w:rPr>
          <w:highlight w:val="green"/>
        </w:rPr>
        <w:t>existing</w:t>
      </w:r>
      <w:r w:rsidRPr="0049014C">
        <w:t xml:space="preserve"> theories of language change, translation studies, and identity formation in new and unexpected ways.</w:t>
      </w:r>
    </w:p>
    <w:p w14:paraId="1B416E21" w14:textId="13E8B6CC" w:rsidR="0049014C" w:rsidRPr="0049014C" w:rsidRDefault="0049014C" w:rsidP="0049014C">
      <w:r w:rsidRPr="0049014C">
        <w:t xml:space="preserve">To </w:t>
      </w:r>
      <w:r w:rsidR="008F6621" w:rsidRPr="008F6621">
        <w:rPr>
          <w:highlight w:val="green"/>
        </w:rPr>
        <w:t>enhance</w:t>
      </w:r>
      <w:r w:rsidRPr="0049014C">
        <w:t xml:space="preserve"> its </w:t>
      </w:r>
      <w:r w:rsidR="00F02624" w:rsidRPr="00F02624">
        <w:rPr>
          <w:highlight w:val="green"/>
        </w:rPr>
        <w:t>novelty</w:t>
      </w:r>
      <w:r w:rsidRPr="0049014C">
        <w:t xml:space="preserve">, the paper could </w:t>
      </w:r>
      <w:r w:rsidR="00551B26" w:rsidRPr="00551B26">
        <w:rPr>
          <w:highlight w:val="green"/>
        </w:rPr>
        <w:t>benefit from</w:t>
      </w:r>
      <w:r w:rsidRPr="0049014C">
        <w:t xml:space="preserve"> integrating more interdisciplinary approaches or emerging theories that challenge conventional </w:t>
      </w:r>
      <w:r w:rsidR="00DB5C7E" w:rsidRPr="00DB5C7E">
        <w:rPr>
          <w:highlight w:val="green"/>
        </w:rPr>
        <w:t>understanding</w:t>
      </w:r>
      <w:r w:rsidRPr="0049014C">
        <w:t xml:space="preserve">s of language and identity within the LGBTQ context. For instance, </w:t>
      </w:r>
      <w:r w:rsidR="00565F7E" w:rsidRPr="00565F7E">
        <w:rPr>
          <w:highlight w:val="green"/>
        </w:rPr>
        <w:t>exploring</w:t>
      </w:r>
      <w:r w:rsidRPr="0049014C">
        <w:t xml:space="preserve"> the role of digital media and online communities in the transnational spread of LGBTQ terminologies or examining the intersections of language with race, class, and global inequalities could offer innovative angles and significantly </w:t>
      </w:r>
      <w:r w:rsidRPr="006F7376">
        <w:rPr>
          <w:highlight w:val="green"/>
        </w:rPr>
        <w:t>enrich the paper</w:t>
      </w:r>
      <w:r w:rsidR="005C537A" w:rsidRPr="006F7376">
        <w:rPr>
          <w:highlight w:val="green"/>
        </w:rPr>
        <w:t>’</w:t>
      </w:r>
      <w:r w:rsidRPr="006F7376">
        <w:rPr>
          <w:highlight w:val="green"/>
        </w:rPr>
        <w:t xml:space="preserve">s </w:t>
      </w:r>
      <w:r w:rsidRPr="006F7376">
        <w:t>contributions</w:t>
      </w:r>
      <w:r w:rsidRPr="0049014C">
        <w:t>.</w:t>
      </w:r>
      <w:r>
        <w:t xml:space="preserve"> </w:t>
      </w:r>
      <w:r w:rsidRPr="0049014C">
        <w:t xml:space="preserve">In summary, while the paper presents an interesting case study with </w:t>
      </w:r>
      <w:r w:rsidRPr="0033661F">
        <w:rPr>
          <w:highlight w:val="green"/>
        </w:rPr>
        <w:t>elements</w:t>
      </w:r>
      <w:r w:rsidRPr="0049014C">
        <w:t xml:space="preserve"> of </w:t>
      </w:r>
      <w:r w:rsidR="00F02624" w:rsidRPr="00F02624">
        <w:rPr>
          <w:highlight w:val="green"/>
        </w:rPr>
        <w:t>novelty</w:t>
      </w:r>
      <w:r w:rsidRPr="0049014C">
        <w:t xml:space="preserve">, its originality could be amplified by broadening its </w:t>
      </w:r>
      <w:r w:rsidR="00551B26" w:rsidRPr="00551B26">
        <w:rPr>
          <w:highlight w:val="green"/>
        </w:rPr>
        <w:t>theoretical</w:t>
      </w:r>
      <w:r w:rsidRPr="0049014C">
        <w:t xml:space="preserve"> scope, diversifying its sources, and </w:t>
      </w:r>
      <w:r w:rsidR="002E7FA5" w:rsidRPr="002E7FA5">
        <w:rPr>
          <w:highlight w:val="green"/>
        </w:rPr>
        <w:t>engaging</w:t>
      </w:r>
      <w:r w:rsidRPr="0049014C">
        <w:t xml:space="preserve"> more deeply with current debates and emerging trends in sociolinguistics, translation studies, and queer theory.</w:t>
      </w:r>
    </w:p>
    <w:p w14:paraId="16EC28E3" w14:textId="77777777" w:rsidR="0049014C" w:rsidRDefault="0049014C" w:rsidP="00FB2E35"/>
    <w:p w14:paraId="32C74ADF" w14:textId="2F21D8E4" w:rsidR="001C58C3" w:rsidRDefault="001C58C3" w:rsidP="001C58C3">
      <w:r w:rsidRPr="00726D94">
        <w:rPr>
          <w:b/>
          <w:bCs/>
        </w:rPr>
        <w:t xml:space="preserve">ChatGPT 4 (attempt 2, </w:t>
      </w:r>
      <w:r w:rsidR="00BB0E73" w:rsidRPr="00726D94">
        <w:rPr>
          <w:b/>
          <w:bCs/>
        </w:rPr>
        <w:t>more critical</w:t>
      </w:r>
      <w:r w:rsidRPr="00726D94">
        <w:rPr>
          <w:b/>
          <w:bCs/>
        </w:rPr>
        <w:t>):</w:t>
      </w:r>
      <w:r>
        <w:rPr>
          <w:b/>
          <w:bCs/>
        </w:rPr>
        <w:t xml:space="preserve"> </w:t>
      </w:r>
    </w:p>
    <w:p w14:paraId="17142D14" w14:textId="1D83763C" w:rsidR="001C58C3" w:rsidRPr="001C58C3" w:rsidRDefault="001C58C3" w:rsidP="001C58C3">
      <w:r w:rsidRPr="001C58C3">
        <w:t xml:space="preserve">While the paper under discussion makes strides towards </w:t>
      </w:r>
      <w:r w:rsidR="00565F7E" w:rsidRPr="00565F7E">
        <w:rPr>
          <w:highlight w:val="green"/>
        </w:rPr>
        <w:t>exploring</w:t>
      </w:r>
      <w:r w:rsidRPr="001C58C3">
        <w:t xml:space="preserve"> the sociolinguistic evolution of LGBTQ terminologies across languages, its claim to </w:t>
      </w:r>
      <w:r w:rsidR="00F02624" w:rsidRPr="00F02624">
        <w:rPr>
          <w:highlight w:val="green"/>
        </w:rPr>
        <w:t>novelty</w:t>
      </w:r>
      <w:r w:rsidRPr="001C58C3">
        <w:t xml:space="preserve"> warrants a </w:t>
      </w:r>
      <w:r w:rsidR="00BB0E73" w:rsidRPr="00BB0E73">
        <w:rPr>
          <w:highlight w:val="green"/>
        </w:rPr>
        <w:t>more critical</w:t>
      </w:r>
      <w:r w:rsidRPr="001C58C3">
        <w:t xml:space="preserve"> examination. The </w:t>
      </w:r>
      <w:r w:rsidR="00F02624" w:rsidRPr="00F02624">
        <w:rPr>
          <w:highlight w:val="green"/>
        </w:rPr>
        <w:t>novelty</w:t>
      </w:r>
      <w:r w:rsidRPr="001C58C3">
        <w:t xml:space="preserve"> of a </w:t>
      </w:r>
      <w:r w:rsidRPr="001C58C3">
        <w:lastRenderedPageBreak/>
        <w:t xml:space="preserve">scholarly work is often gauged by its ability to fill an </w:t>
      </w:r>
      <w:r w:rsidR="008F6621" w:rsidRPr="008F6621">
        <w:rPr>
          <w:highlight w:val="green"/>
        </w:rPr>
        <w:t>existing</w:t>
      </w:r>
      <w:r w:rsidRPr="001C58C3">
        <w:t xml:space="preserve"> gap in the </w:t>
      </w:r>
      <w:r w:rsidR="00551B26" w:rsidRPr="00551B26">
        <w:rPr>
          <w:highlight w:val="green"/>
        </w:rPr>
        <w:t>literature</w:t>
      </w:r>
      <w:r w:rsidRPr="001C58C3">
        <w:t xml:space="preserve">, propose a new </w:t>
      </w:r>
      <w:r w:rsidR="00551B26" w:rsidRPr="00551B26">
        <w:rPr>
          <w:highlight w:val="green"/>
        </w:rPr>
        <w:t>theoretical</w:t>
      </w:r>
      <w:r w:rsidRPr="001C58C3">
        <w:t xml:space="preserve"> </w:t>
      </w:r>
      <w:r w:rsidR="005F64E2" w:rsidRPr="005F64E2">
        <w:rPr>
          <w:highlight w:val="green"/>
        </w:rPr>
        <w:t>framework</w:t>
      </w:r>
      <w:r w:rsidRPr="001C58C3">
        <w:t xml:space="preserve">, or offer groundbreaking empirical </w:t>
      </w:r>
      <w:r w:rsidR="00215EDD" w:rsidRPr="00215EDD">
        <w:rPr>
          <w:highlight w:val="green"/>
        </w:rPr>
        <w:t>findings</w:t>
      </w:r>
      <w:r w:rsidRPr="001C58C3">
        <w:t>. In this case, the paper</w:t>
      </w:r>
      <w:r w:rsidR="005C537A">
        <w:t>’</w:t>
      </w:r>
      <w:r w:rsidRPr="001C58C3">
        <w:t xml:space="preserve">s focus on translation practices and the cross-linguistic adoption of terms like </w:t>
      </w:r>
      <w:r w:rsidR="00E5358C">
        <w:t>“</w:t>
      </w:r>
      <w:r w:rsidRPr="001C58C3">
        <w:t>GAY</w:t>
      </w:r>
      <w:r w:rsidR="00E5358C">
        <w:t>”</w:t>
      </w:r>
      <w:r w:rsidRPr="001C58C3">
        <w:t xml:space="preserve"> and </w:t>
      </w:r>
      <w:r w:rsidR="00E5358C">
        <w:t>“</w:t>
      </w:r>
      <w:r w:rsidRPr="001C58C3">
        <w:t>QUEER</w:t>
      </w:r>
      <w:r w:rsidR="00E5358C">
        <w:t>”</w:t>
      </w:r>
      <w:r w:rsidRPr="001C58C3">
        <w:t xml:space="preserve"> is undeniably pertinent. However, the </w:t>
      </w:r>
      <w:r w:rsidR="00F02624" w:rsidRPr="00F02624">
        <w:rPr>
          <w:highlight w:val="green"/>
        </w:rPr>
        <w:t>novelty</w:t>
      </w:r>
      <w:r w:rsidRPr="001C58C3">
        <w:t xml:space="preserve"> might be diluted by several critical factors:</w:t>
      </w:r>
    </w:p>
    <w:p w14:paraId="7C122284" w14:textId="1552F348" w:rsidR="001C58C3" w:rsidRPr="001C58C3" w:rsidRDefault="001C58C3" w:rsidP="001C58C3">
      <w:pPr>
        <w:pStyle w:val="ListParagraph"/>
        <w:numPr>
          <w:ilvl w:val="0"/>
          <w:numId w:val="18"/>
        </w:numPr>
      </w:pPr>
      <w:r w:rsidRPr="00726D94">
        <w:rPr>
          <w:highlight w:val="green"/>
        </w:rPr>
        <w:t>Over-</w:t>
      </w:r>
      <w:r w:rsidR="00D26AF0" w:rsidRPr="00726D94">
        <w:rPr>
          <w:highlight w:val="green"/>
        </w:rPr>
        <w:t>reliance on</w:t>
      </w:r>
      <w:r w:rsidRPr="00726D94">
        <w:rPr>
          <w:highlight w:val="green"/>
        </w:rPr>
        <w:t xml:space="preserve"> Self-citation</w:t>
      </w:r>
      <w:r w:rsidRPr="001C58C3">
        <w:t xml:space="preserve">: The </w:t>
      </w:r>
      <w:r w:rsidRPr="00726D94">
        <w:rPr>
          <w:highlight w:val="green"/>
        </w:rPr>
        <w:t>frequent citation of the author</w:t>
      </w:r>
      <w:r w:rsidR="005C537A" w:rsidRPr="00726D94">
        <w:rPr>
          <w:highlight w:val="green"/>
        </w:rPr>
        <w:t>’</w:t>
      </w:r>
      <w:r w:rsidRPr="00726D94">
        <w:rPr>
          <w:highlight w:val="green"/>
        </w:rPr>
        <w:t>s previous work</w:t>
      </w:r>
      <w:r w:rsidRPr="001C58C3">
        <w:t xml:space="preserve"> could suggest a circumscribed </w:t>
      </w:r>
      <w:r w:rsidR="002E7FA5" w:rsidRPr="002E7FA5">
        <w:rPr>
          <w:highlight w:val="green"/>
        </w:rPr>
        <w:t>engagement</w:t>
      </w:r>
      <w:r w:rsidRPr="001C58C3">
        <w:t xml:space="preserve"> with the </w:t>
      </w:r>
      <w:r w:rsidR="00F02624" w:rsidRPr="00F02624">
        <w:rPr>
          <w:highlight w:val="green"/>
        </w:rPr>
        <w:t>broader</w:t>
      </w:r>
      <w:r w:rsidRPr="001C58C3">
        <w:t xml:space="preserve"> scholarly dialogue on the topic. This practice may inadvertently narrow the research lens, potentially overshadowing </w:t>
      </w:r>
      <w:r w:rsidR="00F02624" w:rsidRPr="00F02624">
        <w:rPr>
          <w:highlight w:val="green"/>
        </w:rPr>
        <w:t>novel</w:t>
      </w:r>
      <w:r w:rsidRPr="001C58C3">
        <w:t xml:space="preserve"> perspectives or recent advancements made by other scholars in the field of sociolinguistics, translation studies, and queer theory.</w:t>
      </w:r>
    </w:p>
    <w:p w14:paraId="5EC32261" w14:textId="72686038" w:rsidR="001C58C3" w:rsidRPr="001C58C3" w:rsidRDefault="001C58C3" w:rsidP="001C58C3">
      <w:pPr>
        <w:pStyle w:val="ListParagraph"/>
        <w:numPr>
          <w:ilvl w:val="0"/>
          <w:numId w:val="18"/>
        </w:numPr>
      </w:pPr>
      <w:r w:rsidRPr="00AB213F">
        <w:rPr>
          <w:highlight w:val="green"/>
        </w:rPr>
        <w:t>Lack</w:t>
      </w:r>
      <w:r w:rsidRPr="001C58C3">
        <w:t xml:space="preserve"> of </w:t>
      </w:r>
      <w:r w:rsidR="00551B26" w:rsidRPr="00551B26">
        <w:rPr>
          <w:highlight w:val="green"/>
        </w:rPr>
        <w:t>Methodological</w:t>
      </w:r>
      <w:r w:rsidRPr="001C58C3">
        <w:t xml:space="preserve"> Innovation: The paper</w:t>
      </w:r>
      <w:r w:rsidR="005C537A">
        <w:t>’</w:t>
      </w:r>
      <w:r w:rsidRPr="001C58C3">
        <w:t xml:space="preserve">s </w:t>
      </w:r>
      <w:r w:rsidR="00551B26" w:rsidRPr="00551B26">
        <w:rPr>
          <w:highlight w:val="green"/>
        </w:rPr>
        <w:t>methodological</w:t>
      </w:r>
      <w:r w:rsidRPr="001C58C3">
        <w:t xml:space="preserve"> approach, while </w:t>
      </w:r>
      <w:r w:rsidR="00A9216C" w:rsidRPr="00A9216C">
        <w:rPr>
          <w:highlight w:val="green"/>
        </w:rPr>
        <w:t>thorough</w:t>
      </w:r>
      <w:r w:rsidRPr="001C58C3">
        <w:t xml:space="preserve">, does not appear to introduce new techniques or analytical </w:t>
      </w:r>
      <w:r w:rsidR="00285B3D" w:rsidRPr="00285B3D">
        <w:rPr>
          <w:highlight w:val="green"/>
        </w:rPr>
        <w:t>frameworks</w:t>
      </w:r>
      <w:r w:rsidRPr="001C58C3">
        <w:t xml:space="preserve"> for studying the translation and adaptation of LGBTQ terminologies. </w:t>
      </w:r>
      <w:r w:rsidR="00F02624" w:rsidRPr="00F02624">
        <w:rPr>
          <w:highlight w:val="green"/>
        </w:rPr>
        <w:t>Novelty</w:t>
      </w:r>
      <w:r w:rsidRPr="001C58C3">
        <w:t xml:space="preserve"> in research often emerges from innovative </w:t>
      </w:r>
      <w:r w:rsidR="00551B26" w:rsidRPr="00551B26">
        <w:rPr>
          <w:highlight w:val="green"/>
        </w:rPr>
        <w:t>methodological</w:t>
      </w:r>
      <w:r w:rsidRPr="001C58C3">
        <w:t xml:space="preserve"> designs that can offer new </w:t>
      </w:r>
      <w:r w:rsidR="008C362E" w:rsidRPr="008C362E">
        <w:rPr>
          <w:highlight w:val="green"/>
        </w:rPr>
        <w:t>insights</w:t>
      </w:r>
      <w:r w:rsidRPr="001C58C3">
        <w:t xml:space="preserve"> or uncover previously unnoticed patterns. The absence of such innovation may limit the paper</w:t>
      </w:r>
      <w:r w:rsidR="005C537A">
        <w:t>’</w:t>
      </w:r>
      <w:r w:rsidRPr="001C58C3">
        <w:t xml:space="preserve">s contribution to advancing the </w:t>
      </w:r>
      <w:r w:rsidR="00551B26" w:rsidRPr="00551B26">
        <w:rPr>
          <w:highlight w:val="green"/>
        </w:rPr>
        <w:t>methodological</w:t>
      </w:r>
      <w:r w:rsidRPr="001C58C3">
        <w:t xml:space="preserve"> toolbox of its field.</w:t>
      </w:r>
    </w:p>
    <w:p w14:paraId="7F0AC9D0" w14:textId="0B0C1565" w:rsidR="001C58C3" w:rsidRPr="001C58C3" w:rsidRDefault="001C58C3" w:rsidP="001C58C3">
      <w:pPr>
        <w:pStyle w:val="ListParagraph"/>
        <w:numPr>
          <w:ilvl w:val="0"/>
          <w:numId w:val="18"/>
        </w:numPr>
      </w:pPr>
      <w:r w:rsidRPr="001C58C3">
        <w:t xml:space="preserve">Insufficient </w:t>
      </w:r>
      <w:r w:rsidR="00551B26" w:rsidRPr="00551B26">
        <w:rPr>
          <w:highlight w:val="green"/>
        </w:rPr>
        <w:t>Theoretical</w:t>
      </w:r>
      <w:r w:rsidRPr="001C58C3">
        <w:t xml:space="preserve"> Contributions: The paper</w:t>
      </w:r>
      <w:r w:rsidR="005C537A">
        <w:t>’</w:t>
      </w:r>
      <w:r w:rsidRPr="001C58C3">
        <w:t xml:space="preserve">s </w:t>
      </w:r>
      <w:r w:rsidR="00551B26" w:rsidRPr="00551B26">
        <w:rPr>
          <w:highlight w:val="green"/>
        </w:rPr>
        <w:t>theoretical</w:t>
      </w:r>
      <w:r w:rsidRPr="001C58C3">
        <w:t xml:space="preserve"> underpinnings, while informed by </w:t>
      </w:r>
      <w:r w:rsidR="008F6621" w:rsidRPr="008F6621">
        <w:rPr>
          <w:highlight w:val="green"/>
        </w:rPr>
        <w:t>existing</w:t>
      </w:r>
      <w:r w:rsidR="00830895" w:rsidRPr="00830895">
        <w:rPr>
          <w:highlight w:val="green"/>
        </w:rPr>
        <w:t xml:space="preserve"> literature</w:t>
      </w:r>
      <w:r w:rsidRPr="001C58C3">
        <w:t xml:space="preserve">, do not </w:t>
      </w:r>
      <w:r w:rsidR="00215EDD" w:rsidRPr="00215EDD">
        <w:rPr>
          <w:highlight w:val="green"/>
        </w:rPr>
        <w:t>clearly</w:t>
      </w:r>
      <w:r w:rsidRPr="001C58C3">
        <w:t xml:space="preserve"> articulate a </w:t>
      </w:r>
      <w:r w:rsidR="00F02624" w:rsidRPr="00F02624">
        <w:rPr>
          <w:highlight w:val="green"/>
        </w:rPr>
        <w:t>novel</w:t>
      </w:r>
      <w:r w:rsidRPr="001C58C3">
        <w:t xml:space="preserve"> </w:t>
      </w:r>
      <w:r w:rsidR="00551B26" w:rsidRPr="00551B26">
        <w:rPr>
          <w:highlight w:val="green"/>
        </w:rPr>
        <w:t>theoretical</w:t>
      </w:r>
      <w:r w:rsidRPr="001C58C3">
        <w:t xml:space="preserve"> contribution that could redefine or significantly advance </w:t>
      </w:r>
      <w:r w:rsidR="00DB5C7E" w:rsidRPr="00DB5C7E">
        <w:rPr>
          <w:highlight w:val="green"/>
        </w:rPr>
        <w:t>understanding</w:t>
      </w:r>
      <w:r w:rsidRPr="001C58C3">
        <w:t xml:space="preserve"> of language change in the context of LGBTQ terminologies. </w:t>
      </w:r>
      <w:r w:rsidR="00F02624" w:rsidRPr="00F02624">
        <w:rPr>
          <w:highlight w:val="green"/>
        </w:rPr>
        <w:t>Novelty</w:t>
      </w:r>
      <w:r w:rsidRPr="001C58C3">
        <w:t xml:space="preserve"> is often measured by a study</w:t>
      </w:r>
      <w:r w:rsidR="005C537A">
        <w:t>’</w:t>
      </w:r>
      <w:r w:rsidRPr="001C58C3">
        <w:t xml:space="preserve">s ability to challenge, refine, or extend </w:t>
      </w:r>
      <w:r w:rsidR="008F6621" w:rsidRPr="008F6621">
        <w:rPr>
          <w:highlight w:val="green"/>
        </w:rPr>
        <w:t>existing</w:t>
      </w:r>
      <w:r w:rsidRPr="001C58C3">
        <w:t xml:space="preserve"> theories in ways that open up new avenues for research.</w:t>
      </w:r>
    </w:p>
    <w:p w14:paraId="5BED23F3" w14:textId="1936BBE4" w:rsidR="001C58C3" w:rsidRPr="001C58C3" w:rsidRDefault="001C58C3" w:rsidP="001C58C3">
      <w:pPr>
        <w:pStyle w:val="ListParagraph"/>
        <w:numPr>
          <w:ilvl w:val="0"/>
          <w:numId w:val="18"/>
        </w:numPr>
      </w:pPr>
      <w:r w:rsidRPr="001C58C3">
        <w:t xml:space="preserve">Limited </w:t>
      </w:r>
      <w:r w:rsidR="002E7FA5" w:rsidRPr="002E7FA5">
        <w:rPr>
          <w:highlight w:val="green"/>
        </w:rPr>
        <w:t>Engagement</w:t>
      </w:r>
      <w:r w:rsidRPr="001C58C3">
        <w:t xml:space="preserve"> with Contrasting Perspectives: A critical aspect of </w:t>
      </w:r>
      <w:r w:rsidR="00F02624" w:rsidRPr="00F02624">
        <w:rPr>
          <w:highlight w:val="green"/>
        </w:rPr>
        <w:t>novelty</w:t>
      </w:r>
      <w:r w:rsidRPr="001C58C3">
        <w:t xml:space="preserve"> involves </w:t>
      </w:r>
      <w:r w:rsidR="002E7FA5" w:rsidRPr="002E7FA5">
        <w:rPr>
          <w:highlight w:val="green"/>
        </w:rPr>
        <w:t>engaging</w:t>
      </w:r>
      <w:r w:rsidRPr="001C58C3">
        <w:t xml:space="preserve"> with and potentially synthesizing divergent perspectives to forge new </w:t>
      </w:r>
      <w:r w:rsidR="00DB5C7E" w:rsidRPr="00DB5C7E">
        <w:rPr>
          <w:highlight w:val="green"/>
        </w:rPr>
        <w:t>understanding</w:t>
      </w:r>
      <w:r w:rsidRPr="001C58C3">
        <w:t>s. The paper</w:t>
      </w:r>
      <w:r w:rsidR="005C537A">
        <w:t>’</w:t>
      </w:r>
      <w:r w:rsidRPr="001C58C3">
        <w:t xml:space="preserve">s discussion might have benefited from a more </w:t>
      </w:r>
      <w:r w:rsidR="00830895" w:rsidRPr="00830895">
        <w:rPr>
          <w:highlight w:val="green"/>
        </w:rPr>
        <w:t>explicit</w:t>
      </w:r>
      <w:r w:rsidRPr="001C58C3">
        <w:t xml:space="preserve"> </w:t>
      </w:r>
      <w:r w:rsidR="002E7FA5" w:rsidRPr="002E7FA5">
        <w:rPr>
          <w:highlight w:val="green"/>
        </w:rPr>
        <w:t>engagement</w:t>
      </w:r>
      <w:r w:rsidRPr="001C58C3">
        <w:t xml:space="preserve"> with contrasting viewpoints or debates within the field, thereby situating its </w:t>
      </w:r>
      <w:r w:rsidR="00215EDD" w:rsidRPr="00215EDD">
        <w:rPr>
          <w:highlight w:val="green"/>
        </w:rPr>
        <w:t>findings</w:t>
      </w:r>
      <w:r w:rsidRPr="001C58C3">
        <w:t xml:space="preserve"> within a wider and potentially contentious scholarly landscape.</w:t>
      </w:r>
    </w:p>
    <w:p w14:paraId="338916FE" w14:textId="209293DB" w:rsidR="001C58C3" w:rsidRPr="001C58C3" w:rsidRDefault="001C58C3" w:rsidP="001C58C3">
      <w:r w:rsidRPr="001C58C3">
        <w:t xml:space="preserve">In conclusion, while the paper provides valuable </w:t>
      </w:r>
      <w:r w:rsidR="008C362E" w:rsidRPr="008C362E">
        <w:rPr>
          <w:highlight w:val="green"/>
        </w:rPr>
        <w:t>insights</w:t>
      </w:r>
      <w:r w:rsidRPr="001C58C3">
        <w:t xml:space="preserve"> into the sociolinguistic dynamics of LGBTQ </w:t>
      </w:r>
      <w:r w:rsidR="00551B26" w:rsidRPr="00551B26">
        <w:rPr>
          <w:highlight w:val="green"/>
        </w:rPr>
        <w:t>terminology</w:t>
      </w:r>
      <w:r w:rsidRPr="001C58C3">
        <w:t xml:space="preserve">, its </w:t>
      </w:r>
      <w:r w:rsidR="00F02624" w:rsidRPr="00F02624">
        <w:rPr>
          <w:highlight w:val="green"/>
        </w:rPr>
        <w:t>novelty</w:t>
      </w:r>
      <w:r w:rsidRPr="001C58C3">
        <w:t xml:space="preserve"> could be </w:t>
      </w:r>
      <w:r w:rsidR="008F6621" w:rsidRPr="009B50CF">
        <w:rPr>
          <w:highlight w:val="green"/>
        </w:rPr>
        <w:t>enhance</w:t>
      </w:r>
      <w:r w:rsidRPr="009B50CF">
        <w:rPr>
          <w:highlight w:val="green"/>
        </w:rPr>
        <w:t>d</w:t>
      </w:r>
      <w:r w:rsidRPr="001C58C3">
        <w:t xml:space="preserve"> by more </w:t>
      </w:r>
      <w:r w:rsidR="00830895" w:rsidRPr="00830895">
        <w:rPr>
          <w:highlight w:val="green"/>
        </w:rPr>
        <w:t>explicitly</w:t>
      </w:r>
      <w:r w:rsidRPr="001C58C3">
        <w:t xml:space="preserve"> addressing these critical areas. </w:t>
      </w:r>
      <w:r w:rsidRPr="00157858">
        <w:rPr>
          <w:highlight w:val="green"/>
        </w:rPr>
        <w:t xml:space="preserve">Expanding the scope of </w:t>
      </w:r>
      <w:r w:rsidR="006C4CAF" w:rsidRPr="00157858">
        <w:rPr>
          <w:highlight w:val="green"/>
        </w:rPr>
        <w:t>literature review</w:t>
      </w:r>
      <w:r w:rsidRPr="00157858">
        <w:rPr>
          <w:highlight w:val="green"/>
        </w:rPr>
        <w:t xml:space="preserve">ed, incorporating innovative </w:t>
      </w:r>
      <w:r w:rsidR="00551B26" w:rsidRPr="00157858">
        <w:rPr>
          <w:highlight w:val="green"/>
        </w:rPr>
        <w:t>methodological</w:t>
      </w:r>
      <w:r w:rsidRPr="00157858">
        <w:rPr>
          <w:highlight w:val="green"/>
        </w:rPr>
        <w:t xml:space="preserve"> approaches, articulating </w:t>
      </w:r>
      <w:r w:rsidR="00215EDD" w:rsidRPr="00157858">
        <w:rPr>
          <w:highlight w:val="green"/>
        </w:rPr>
        <w:t>clear</w:t>
      </w:r>
      <w:r w:rsidRPr="00157858">
        <w:rPr>
          <w:highlight w:val="green"/>
        </w:rPr>
        <w:t xml:space="preserve"> </w:t>
      </w:r>
      <w:r w:rsidR="00551B26" w:rsidRPr="00157858">
        <w:rPr>
          <w:highlight w:val="green"/>
        </w:rPr>
        <w:t>theoretical</w:t>
      </w:r>
      <w:r w:rsidRPr="00157858">
        <w:rPr>
          <w:highlight w:val="green"/>
        </w:rPr>
        <w:t xml:space="preserve"> contributions, and </w:t>
      </w:r>
      <w:r w:rsidR="002E7FA5" w:rsidRPr="00157858">
        <w:rPr>
          <w:highlight w:val="green"/>
        </w:rPr>
        <w:t>engaging</w:t>
      </w:r>
      <w:r w:rsidRPr="00157858">
        <w:rPr>
          <w:highlight w:val="green"/>
        </w:rPr>
        <w:t xml:space="preserve"> more deeply with a </w:t>
      </w:r>
      <w:r w:rsidR="000A0D1F" w:rsidRPr="00157858">
        <w:rPr>
          <w:highlight w:val="green"/>
        </w:rPr>
        <w:t>range of</w:t>
      </w:r>
      <w:r w:rsidRPr="00157858">
        <w:rPr>
          <w:highlight w:val="green"/>
        </w:rPr>
        <w:t xml:space="preserve"> scholarly debates would </w:t>
      </w:r>
      <w:r w:rsidR="001A6A3F" w:rsidRPr="00157858">
        <w:rPr>
          <w:highlight w:val="green"/>
        </w:rPr>
        <w:t>strengthen</w:t>
      </w:r>
      <w:r w:rsidR="005A2C27" w:rsidRPr="00157858">
        <w:rPr>
          <w:highlight w:val="green"/>
        </w:rPr>
        <w:t xml:space="preserve"> the </w:t>
      </w:r>
      <w:r w:rsidRPr="00157858">
        <w:rPr>
          <w:highlight w:val="green"/>
        </w:rPr>
        <w:t>paper</w:t>
      </w:r>
      <w:r w:rsidR="005C537A" w:rsidRPr="00157858">
        <w:rPr>
          <w:highlight w:val="green"/>
        </w:rPr>
        <w:t>’</w:t>
      </w:r>
      <w:r w:rsidRPr="00157858">
        <w:rPr>
          <w:highlight w:val="green"/>
        </w:rPr>
        <w:t xml:space="preserve">s originality and </w:t>
      </w:r>
      <w:r w:rsidR="00830895" w:rsidRPr="00157858">
        <w:rPr>
          <w:highlight w:val="green"/>
        </w:rPr>
        <w:t>impact</w:t>
      </w:r>
      <w:r w:rsidRPr="00157858">
        <w:rPr>
          <w:highlight w:val="green"/>
        </w:rPr>
        <w:t>.</w:t>
      </w:r>
    </w:p>
    <w:p w14:paraId="0A531EE7" w14:textId="77777777" w:rsidR="00E32F1E" w:rsidRDefault="00E32F1E" w:rsidP="00FB2E35"/>
    <w:p w14:paraId="75763555" w14:textId="77777777" w:rsidR="00D1318C" w:rsidRPr="00D07FB6" w:rsidRDefault="00D1318C" w:rsidP="00D1318C">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t xml:space="preserve">Me: </w:t>
      </w:r>
      <w:r w:rsidRPr="00D07FB6">
        <w:t xml:space="preserve">Could you respond to the questions in the first person, using </w:t>
      </w:r>
      <w:r>
        <w:t>“</w:t>
      </w:r>
      <w:r w:rsidRPr="00D07FB6">
        <w:t>I</w:t>
      </w:r>
      <w:r>
        <w:t>”</w:t>
      </w:r>
      <w:r w:rsidRPr="00D07FB6">
        <w:t xml:space="preserve"> and </w:t>
      </w:r>
      <w:r>
        <w:t>“</w:t>
      </w:r>
      <w:r w:rsidRPr="00D07FB6">
        <w:t>me</w:t>
      </w:r>
      <w:r>
        <w:t>”</w:t>
      </w:r>
      <w:r w:rsidRPr="00D07FB6">
        <w:t xml:space="preserve"> etc., instead of talking omnisciently?</w:t>
      </w:r>
    </w:p>
    <w:p w14:paraId="500F0CCD" w14:textId="77777777" w:rsidR="00D1318C" w:rsidRDefault="00D1318C" w:rsidP="00D1318C">
      <w:r>
        <w:t>[Note how it struggles.]</w:t>
      </w:r>
    </w:p>
    <w:p w14:paraId="6C6B0251" w14:textId="77777777" w:rsidR="00D1318C" w:rsidRDefault="00D1318C" w:rsidP="00D1318C"/>
    <w:p w14:paraId="6044C234" w14:textId="77777777" w:rsidR="00D1318C" w:rsidRDefault="00D1318C" w:rsidP="00D1318C">
      <w:r w:rsidRPr="00AD5283">
        <w:rPr>
          <w:b/>
          <w:bCs/>
        </w:rPr>
        <w:t>ChatGPT 3.5</w:t>
      </w:r>
      <w:r>
        <w:rPr>
          <w:b/>
          <w:bCs/>
        </w:rPr>
        <w:t xml:space="preserve"> (attempt 1)</w:t>
      </w:r>
      <w:r w:rsidRPr="00AD5283">
        <w:rPr>
          <w:b/>
          <w:bCs/>
        </w:rPr>
        <w:t>:</w:t>
      </w:r>
      <w:r>
        <w:t xml:space="preserve"> </w:t>
      </w:r>
    </w:p>
    <w:p w14:paraId="48DB2A91" w14:textId="77777777" w:rsidR="00D1318C" w:rsidRPr="00313BE4" w:rsidRDefault="00D1318C" w:rsidP="00D1318C">
      <w:r w:rsidRPr="00313BE4">
        <w:t xml:space="preserve">1.1. Does the paper present original research? </w:t>
      </w:r>
    </w:p>
    <w:p w14:paraId="1AFCE92D" w14:textId="1E370734" w:rsidR="00D1318C" w:rsidRDefault="00D1318C" w:rsidP="00D1318C">
      <w:r w:rsidRPr="00FF12D6">
        <w:t xml:space="preserve">Yes, the paper presents original research. The author conducts a </w:t>
      </w:r>
      <w:r w:rsidR="00A9216C" w:rsidRPr="00A9216C">
        <w:rPr>
          <w:highlight w:val="green"/>
        </w:rPr>
        <w:t>thorough</w:t>
      </w:r>
      <w:r w:rsidRPr="00FF12D6">
        <w:t xml:space="preserve"> analysis of translations and their </w:t>
      </w:r>
      <w:r w:rsidR="00830895" w:rsidRPr="00830895">
        <w:rPr>
          <w:highlight w:val="green"/>
        </w:rPr>
        <w:t>impact</w:t>
      </w:r>
      <w:r w:rsidRPr="00FF12D6">
        <w:t xml:space="preserve"> on the dissemination of </w:t>
      </w:r>
      <w:r w:rsidR="000C39F6" w:rsidRPr="000C39F6">
        <w:t>LGBTQ+ terminology</w:t>
      </w:r>
      <w:r w:rsidRPr="00FF12D6">
        <w:t xml:space="preserve"> across languages. They </w:t>
      </w:r>
      <w:r w:rsidRPr="00565F7E">
        <w:rPr>
          <w:highlight w:val="green"/>
        </w:rPr>
        <w:t>explore</w:t>
      </w:r>
      <w:r w:rsidRPr="00FF12D6">
        <w:t xml:space="preserve"> various translations of the term </w:t>
      </w:r>
      <w:r>
        <w:t>“</w:t>
      </w:r>
      <w:r w:rsidRPr="00FF12D6">
        <w:t>gay</w:t>
      </w:r>
      <w:r>
        <w:t>”</w:t>
      </w:r>
      <w:r w:rsidRPr="00FF12D6">
        <w:t xml:space="preserve"> and </w:t>
      </w:r>
      <w:r>
        <w:t>“</w:t>
      </w:r>
      <w:r w:rsidRPr="00FF12D6">
        <w:t>queer</w:t>
      </w:r>
      <w:r>
        <w:t>”</w:t>
      </w:r>
      <w:r w:rsidRPr="00FF12D6">
        <w:t xml:space="preserve"> in different contexts, shedding light on the complexity of lexical adaptation and the sociolinguistic factors influencing these choices.</w:t>
      </w:r>
    </w:p>
    <w:p w14:paraId="738A176C" w14:textId="77777777" w:rsidR="00D1318C" w:rsidRPr="00FF12D6" w:rsidRDefault="00D1318C" w:rsidP="00D1318C"/>
    <w:p w14:paraId="13B16D4B" w14:textId="26F2E76D" w:rsidR="00D1318C" w:rsidRPr="00FF12D6" w:rsidRDefault="00D1318C" w:rsidP="00D1318C">
      <w:r w:rsidRPr="00FF12D6">
        <w:t xml:space="preserve">1.2. Is the author </w:t>
      </w:r>
      <w:r w:rsidR="00830895" w:rsidRPr="00830895">
        <w:rPr>
          <w:highlight w:val="green"/>
        </w:rPr>
        <w:t>explicit</w:t>
      </w:r>
      <w:r w:rsidRPr="00FF12D6">
        <w:t xml:space="preserve"> about what knowledge s/he is adding to the knowledge already presented elsewhere?</w:t>
      </w:r>
    </w:p>
    <w:p w14:paraId="18BA8EAB" w14:textId="74B5731F" w:rsidR="00D1318C" w:rsidRDefault="00D1318C" w:rsidP="00D1318C">
      <w:r w:rsidRPr="00FF12D6">
        <w:t xml:space="preserve">Yes, the author is </w:t>
      </w:r>
      <w:r w:rsidR="00830895" w:rsidRPr="00830895">
        <w:rPr>
          <w:highlight w:val="green"/>
        </w:rPr>
        <w:t>explicit</w:t>
      </w:r>
      <w:r w:rsidRPr="00FF12D6">
        <w:t xml:space="preserve"> about the knowledge they are contributing. They emphasize the need to contextualize the translations within a </w:t>
      </w:r>
      <w:r w:rsidR="00F02624" w:rsidRPr="00F02624">
        <w:rPr>
          <w:highlight w:val="green"/>
        </w:rPr>
        <w:t>broader</w:t>
      </w:r>
      <w:r w:rsidRPr="00FF12D6">
        <w:t xml:space="preserve"> sociopragmatic and lexicological </w:t>
      </w:r>
      <w:r w:rsidR="005F64E2" w:rsidRPr="005F64E2">
        <w:rPr>
          <w:highlight w:val="green"/>
        </w:rPr>
        <w:t>framework</w:t>
      </w:r>
      <w:r w:rsidRPr="00FF12D6">
        <w:t xml:space="preserve">, highlighting gaps in the </w:t>
      </w:r>
      <w:r w:rsidR="008F6621" w:rsidRPr="008F6621">
        <w:rPr>
          <w:highlight w:val="green"/>
        </w:rPr>
        <w:t>existing</w:t>
      </w:r>
      <w:r w:rsidR="00830895" w:rsidRPr="00830895">
        <w:rPr>
          <w:highlight w:val="green"/>
        </w:rPr>
        <w:t xml:space="preserve"> literature</w:t>
      </w:r>
      <w:r w:rsidRPr="00FF12D6">
        <w:t xml:space="preserve"> and offering </w:t>
      </w:r>
      <w:r w:rsidR="008C362E" w:rsidRPr="008C362E">
        <w:rPr>
          <w:highlight w:val="green"/>
        </w:rPr>
        <w:t>insights</w:t>
      </w:r>
      <w:r w:rsidRPr="00FF12D6">
        <w:t xml:space="preserve"> into the historical development of </w:t>
      </w:r>
      <w:r w:rsidR="000C39F6" w:rsidRPr="000C39F6">
        <w:t>LGBTQ+ terminology</w:t>
      </w:r>
      <w:r w:rsidRPr="00FF12D6">
        <w:t>.</w:t>
      </w:r>
    </w:p>
    <w:p w14:paraId="48000758" w14:textId="77777777" w:rsidR="00D1318C" w:rsidRPr="00FF12D6" w:rsidRDefault="00D1318C" w:rsidP="00D1318C"/>
    <w:p w14:paraId="442690E9" w14:textId="6BC39AF6" w:rsidR="00D1318C" w:rsidRPr="00FF12D6" w:rsidRDefault="00D1318C" w:rsidP="00D1318C">
      <w:r w:rsidRPr="00FF12D6">
        <w:t xml:space="preserve">1.3. Is it </w:t>
      </w:r>
      <w:r w:rsidR="00215EDD" w:rsidRPr="00215EDD">
        <w:rPr>
          <w:highlight w:val="green"/>
        </w:rPr>
        <w:t>clear</w:t>
      </w:r>
      <w:r w:rsidRPr="00FF12D6">
        <w:t xml:space="preserve"> what the </w:t>
      </w:r>
      <w:r w:rsidR="006F5331" w:rsidRPr="006F5331">
        <w:rPr>
          <w:highlight w:val="green"/>
        </w:rPr>
        <w:t>reported research</w:t>
      </w:r>
      <w:r w:rsidRPr="00FF12D6">
        <w:t xml:space="preserve"> is founded on?</w:t>
      </w:r>
    </w:p>
    <w:p w14:paraId="16922199" w14:textId="04BE4459" w:rsidR="00D1318C" w:rsidRDefault="00D1318C" w:rsidP="00D1318C">
      <w:r w:rsidRPr="00FF12D6">
        <w:t xml:space="preserve">Yes, it is </w:t>
      </w:r>
      <w:r w:rsidR="00215EDD" w:rsidRPr="00215EDD">
        <w:rPr>
          <w:highlight w:val="green"/>
        </w:rPr>
        <w:t>clear</w:t>
      </w:r>
      <w:r w:rsidRPr="00FF12D6">
        <w:t xml:space="preserve"> what the </w:t>
      </w:r>
      <w:r w:rsidR="006F5331" w:rsidRPr="006F5331">
        <w:rPr>
          <w:highlight w:val="green"/>
        </w:rPr>
        <w:t>reported research</w:t>
      </w:r>
      <w:r w:rsidRPr="00FF12D6">
        <w:t xml:space="preserve"> is founded on. The author bases their analysis on a wide </w:t>
      </w:r>
      <w:r w:rsidR="000A0D1F" w:rsidRPr="000A0D1F">
        <w:rPr>
          <w:highlight w:val="green"/>
        </w:rPr>
        <w:t>range of</w:t>
      </w:r>
      <w:r w:rsidRPr="00FF12D6">
        <w:t xml:space="preserve"> primary sources, including translations, historical texts, and activist publications. They also reference </w:t>
      </w:r>
      <w:r w:rsidR="008F6621" w:rsidRPr="008F6621">
        <w:rPr>
          <w:highlight w:val="green"/>
        </w:rPr>
        <w:t>existing</w:t>
      </w:r>
      <w:r w:rsidRPr="00FF12D6">
        <w:t xml:space="preserve"> scholarship in the field of translation studies and LGBTQ+ linguistics to provide a solid foundation for their research.</w:t>
      </w:r>
    </w:p>
    <w:p w14:paraId="7F1FB415" w14:textId="77777777" w:rsidR="00D1318C" w:rsidRPr="00FF12D6" w:rsidRDefault="00D1318C" w:rsidP="00D1318C"/>
    <w:p w14:paraId="7E4C9119" w14:textId="63A981EB" w:rsidR="00D1318C" w:rsidRPr="00FF12D6" w:rsidRDefault="00D1318C" w:rsidP="00D1318C">
      <w:r w:rsidRPr="00FF12D6">
        <w:t xml:space="preserve">1.4. Is there enough reference to the </w:t>
      </w:r>
      <w:r w:rsidR="00B43C43" w:rsidRPr="00B43C43">
        <w:rPr>
          <w:highlight w:val="green"/>
        </w:rPr>
        <w:t>relevant</w:t>
      </w:r>
      <w:r w:rsidRPr="00FF12D6">
        <w:t xml:space="preserve"> </w:t>
      </w:r>
      <w:r w:rsidR="00551B26" w:rsidRPr="00551B26">
        <w:rPr>
          <w:highlight w:val="green"/>
        </w:rPr>
        <w:t>literature</w:t>
      </w:r>
      <w:r w:rsidRPr="00FF12D6">
        <w:t>?</w:t>
      </w:r>
    </w:p>
    <w:p w14:paraId="5A675581" w14:textId="439D85AF" w:rsidR="00D1318C" w:rsidRDefault="00D1318C" w:rsidP="00D1318C">
      <w:r w:rsidRPr="00FF12D6">
        <w:lastRenderedPageBreak/>
        <w:t xml:space="preserve">Yes, there is a sufficient reference to </w:t>
      </w:r>
      <w:r w:rsidR="00B43C43" w:rsidRPr="00B43C43">
        <w:rPr>
          <w:highlight w:val="green"/>
        </w:rPr>
        <w:t>relevant</w:t>
      </w:r>
      <w:r w:rsidRPr="00FF12D6">
        <w:t xml:space="preserve"> </w:t>
      </w:r>
      <w:r w:rsidR="00551B26" w:rsidRPr="00551B26">
        <w:rPr>
          <w:highlight w:val="green"/>
        </w:rPr>
        <w:t>literature</w:t>
      </w:r>
      <w:r w:rsidRPr="00FF12D6">
        <w:t xml:space="preserve">. The author incorporates references to previous research in translation studies, LGBTQ+ linguistics, and sociolinguistics to support their arguments and contextualize their </w:t>
      </w:r>
      <w:r w:rsidR="00215EDD" w:rsidRPr="00215EDD">
        <w:rPr>
          <w:highlight w:val="green"/>
        </w:rPr>
        <w:t>findings</w:t>
      </w:r>
      <w:r w:rsidRPr="00FF12D6">
        <w:t xml:space="preserve"> within the </w:t>
      </w:r>
      <w:r w:rsidR="008F6621" w:rsidRPr="008F6621">
        <w:rPr>
          <w:highlight w:val="green"/>
        </w:rPr>
        <w:t>existing</w:t>
      </w:r>
      <w:r w:rsidRPr="00FF12D6">
        <w:t xml:space="preserve"> scholarly discourse.</w:t>
      </w:r>
    </w:p>
    <w:p w14:paraId="49482595" w14:textId="77777777" w:rsidR="00D1318C" w:rsidRPr="00FF12D6" w:rsidRDefault="00D1318C" w:rsidP="00D1318C"/>
    <w:p w14:paraId="6FD6984C" w14:textId="1AED171B" w:rsidR="00D1318C" w:rsidRPr="00FF12D6" w:rsidRDefault="00D1318C" w:rsidP="00D1318C">
      <w:r w:rsidRPr="00FF12D6">
        <w:t xml:space="preserve">1.5. Is the </w:t>
      </w:r>
      <w:r w:rsidR="008F6621" w:rsidRPr="008F6621">
        <w:rPr>
          <w:highlight w:val="green"/>
        </w:rPr>
        <w:t xml:space="preserve">author’s line of </w:t>
      </w:r>
      <w:r w:rsidR="00DB5C7E" w:rsidRPr="00DB5C7E">
        <w:rPr>
          <w:highlight w:val="green"/>
        </w:rPr>
        <w:t>reasoning</w:t>
      </w:r>
      <w:r w:rsidRPr="00FF12D6">
        <w:t xml:space="preserve"> </w:t>
      </w:r>
      <w:r w:rsidR="00830895" w:rsidRPr="00830895">
        <w:rPr>
          <w:highlight w:val="green"/>
        </w:rPr>
        <w:t>explicit</w:t>
      </w:r>
      <w:r w:rsidRPr="00FF12D6">
        <w:t>?</w:t>
      </w:r>
    </w:p>
    <w:p w14:paraId="169D8D47" w14:textId="35F7FACA" w:rsidR="00D1318C" w:rsidRDefault="00D1318C" w:rsidP="00D1318C">
      <w:r w:rsidRPr="00FF12D6">
        <w:t xml:space="preserve">Yes, the </w:t>
      </w:r>
      <w:r w:rsidR="008F6621" w:rsidRPr="008F6621">
        <w:rPr>
          <w:highlight w:val="green"/>
        </w:rPr>
        <w:t xml:space="preserve">author’s line of </w:t>
      </w:r>
      <w:r w:rsidR="00DB5C7E" w:rsidRPr="00DB5C7E">
        <w:rPr>
          <w:highlight w:val="green"/>
        </w:rPr>
        <w:t>reasoning</w:t>
      </w:r>
      <w:r w:rsidRPr="00FF12D6">
        <w:t xml:space="preserve"> is </w:t>
      </w:r>
      <w:r w:rsidR="00830895" w:rsidRPr="00830895">
        <w:rPr>
          <w:highlight w:val="green"/>
        </w:rPr>
        <w:t>explicit</w:t>
      </w:r>
      <w:r w:rsidRPr="00FF12D6">
        <w:t xml:space="preserve">. They </w:t>
      </w:r>
      <w:r w:rsidR="00215EDD" w:rsidRPr="00215EDD">
        <w:rPr>
          <w:highlight w:val="green"/>
        </w:rPr>
        <w:t>clearly</w:t>
      </w:r>
      <w:r w:rsidRPr="00FF12D6">
        <w:t xml:space="preserve"> outline their research objectives, </w:t>
      </w:r>
      <w:r w:rsidR="00551B26" w:rsidRPr="00551B26">
        <w:rPr>
          <w:highlight w:val="green"/>
        </w:rPr>
        <w:t>methodology</w:t>
      </w:r>
      <w:r w:rsidRPr="00FF12D6">
        <w:t>, and the rationale behind their analysis of translations. The author</w:t>
      </w:r>
      <w:r>
        <w:t>’</w:t>
      </w:r>
      <w:r w:rsidRPr="00FF12D6">
        <w:t>s arguments are well-structured, making it easy for readers to follow their line of thought.</w:t>
      </w:r>
    </w:p>
    <w:p w14:paraId="3541A566" w14:textId="77777777" w:rsidR="00D1318C" w:rsidRPr="00FF12D6" w:rsidRDefault="00D1318C" w:rsidP="00D1318C"/>
    <w:p w14:paraId="32731445" w14:textId="77777777" w:rsidR="00D1318C" w:rsidRPr="00FF12D6" w:rsidRDefault="00D1318C" w:rsidP="00D1318C">
      <w:r w:rsidRPr="00FF12D6">
        <w:t>1.6. Are there any flawed arguments?</w:t>
      </w:r>
    </w:p>
    <w:p w14:paraId="03DD6938" w14:textId="75BEAEF6" w:rsidR="00D1318C" w:rsidRDefault="00D1318C" w:rsidP="00D1318C">
      <w:r w:rsidRPr="00FF12D6">
        <w:t>I did not identify any major flaws in the author</w:t>
      </w:r>
      <w:r>
        <w:t>’</w:t>
      </w:r>
      <w:r w:rsidRPr="00FF12D6">
        <w:t xml:space="preserve">s arguments. However, some sections could </w:t>
      </w:r>
      <w:r w:rsidR="00551B26" w:rsidRPr="00551B26">
        <w:rPr>
          <w:highlight w:val="green"/>
        </w:rPr>
        <w:t>benefit from</w:t>
      </w:r>
      <w:r w:rsidRPr="00FF12D6">
        <w:t xml:space="preserve"> further clarification or expansion to </w:t>
      </w:r>
      <w:r w:rsidR="001A6A3F" w:rsidRPr="001A6A3F">
        <w:rPr>
          <w:highlight w:val="green"/>
        </w:rPr>
        <w:t>strengthen</w:t>
      </w:r>
      <w:r w:rsidR="005A2C27" w:rsidRPr="005A2C27">
        <w:rPr>
          <w:highlight w:val="green"/>
        </w:rPr>
        <w:t xml:space="preserve"> the </w:t>
      </w:r>
      <w:r w:rsidR="008F6621" w:rsidRPr="008F6621">
        <w:rPr>
          <w:highlight w:val="green"/>
        </w:rPr>
        <w:t>overall</w:t>
      </w:r>
      <w:r w:rsidRPr="00FF12D6">
        <w:t xml:space="preserve"> argumentation.</w:t>
      </w:r>
    </w:p>
    <w:p w14:paraId="601A4E20" w14:textId="77777777" w:rsidR="00D1318C" w:rsidRPr="00FF12D6" w:rsidRDefault="00D1318C" w:rsidP="00D1318C"/>
    <w:p w14:paraId="6C341816" w14:textId="60611ACD" w:rsidR="00D1318C" w:rsidRPr="00FF12D6" w:rsidRDefault="00D1318C" w:rsidP="00D1318C">
      <w:r w:rsidRPr="00FF12D6">
        <w:t xml:space="preserve">1.7. Are the examples adduced </w:t>
      </w:r>
      <w:r w:rsidR="00B43C43" w:rsidRPr="00B43C43">
        <w:rPr>
          <w:highlight w:val="green"/>
        </w:rPr>
        <w:t>relevant</w:t>
      </w:r>
      <w:r w:rsidRPr="00FF12D6">
        <w:t>? Are they interpreted correctly?</w:t>
      </w:r>
    </w:p>
    <w:p w14:paraId="258CE480" w14:textId="36A8E479" w:rsidR="00D1318C" w:rsidRDefault="00D1318C" w:rsidP="00D1318C">
      <w:r w:rsidRPr="00FF12D6">
        <w:t xml:space="preserve">The examples provided in the paper are </w:t>
      </w:r>
      <w:r w:rsidR="00B43C43" w:rsidRPr="00B43C43">
        <w:rPr>
          <w:highlight w:val="green"/>
        </w:rPr>
        <w:t>relevant</w:t>
      </w:r>
      <w:r w:rsidRPr="00FF12D6">
        <w:t xml:space="preserve"> to the research objectives and help illustrate the author</w:t>
      </w:r>
      <w:r>
        <w:t>’</w:t>
      </w:r>
      <w:r w:rsidRPr="00FF12D6">
        <w:t xml:space="preserve">s points effectively. The </w:t>
      </w:r>
      <w:r w:rsidR="00215EDD" w:rsidRPr="00215EDD">
        <w:rPr>
          <w:highlight w:val="green"/>
        </w:rPr>
        <w:t>interpretations</w:t>
      </w:r>
      <w:r w:rsidRPr="00FF12D6">
        <w:t xml:space="preserve"> of these examples appear accurate and align with the paper</w:t>
      </w:r>
      <w:r>
        <w:t>’</w:t>
      </w:r>
      <w:r w:rsidRPr="00FF12D6">
        <w:t xml:space="preserve">s analytical </w:t>
      </w:r>
      <w:r w:rsidR="005F64E2" w:rsidRPr="005F64E2">
        <w:rPr>
          <w:highlight w:val="green"/>
        </w:rPr>
        <w:t>framework</w:t>
      </w:r>
      <w:r w:rsidRPr="00FF12D6">
        <w:t>.</w:t>
      </w:r>
    </w:p>
    <w:p w14:paraId="2926DA8B" w14:textId="77777777" w:rsidR="00D1318C" w:rsidRPr="00FF12D6" w:rsidRDefault="00D1318C" w:rsidP="00D1318C"/>
    <w:p w14:paraId="529ACA61" w14:textId="44C3209C" w:rsidR="00D1318C" w:rsidRPr="00FF12D6" w:rsidRDefault="00D1318C" w:rsidP="00D1318C">
      <w:r w:rsidRPr="00FF12D6">
        <w:t xml:space="preserve">2.a. Does the paper present original research? Is the author </w:t>
      </w:r>
      <w:r w:rsidR="00830895" w:rsidRPr="00830895">
        <w:rPr>
          <w:highlight w:val="green"/>
        </w:rPr>
        <w:t>explicit</w:t>
      </w:r>
      <w:r w:rsidRPr="00FF12D6">
        <w:t xml:space="preserve"> about what knowledge s/he is adding to the knowledge already presented elsewhere? Is it </w:t>
      </w:r>
      <w:r w:rsidR="00215EDD" w:rsidRPr="00215EDD">
        <w:rPr>
          <w:highlight w:val="green"/>
        </w:rPr>
        <w:t>clear</w:t>
      </w:r>
      <w:r w:rsidRPr="00FF12D6">
        <w:t xml:space="preserve"> what the </w:t>
      </w:r>
      <w:r w:rsidR="006F5331" w:rsidRPr="006F5331">
        <w:rPr>
          <w:highlight w:val="green"/>
        </w:rPr>
        <w:t>reported research</w:t>
      </w:r>
      <w:r w:rsidRPr="00FF12D6">
        <w:t xml:space="preserve"> is founded on? Is there enough reference to the </w:t>
      </w:r>
      <w:r w:rsidR="00B43C43" w:rsidRPr="00B43C43">
        <w:rPr>
          <w:highlight w:val="green"/>
        </w:rPr>
        <w:t>relevant</w:t>
      </w:r>
      <w:r w:rsidRPr="00FF12D6">
        <w:t xml:space="preserve"> </w:t>
      </w:r>
      <w:r w:rsidR="00551B26" w:rsidRPr="00551B26">
        <w:rPr>
          <w:highlight w:val="green"/>
        </w:rPr>
        <w:t>literature</w:t>
      </w:r>
      <w:r w:rsidRPr="00FF12D6">
        <w:t>?</w:t>
      </w:r>
    </w:p>
    <w:p w14:paraId="1752DACF" w14:textId="3EB3EC90" w:rsidR="00D1318C" w:rsidRDefault="00D1318C" w:rsidP="00D1318C">
      <w:r w:rsidRPr="00FF12D6">
        <w:t xml:space="preserve">Yes, the paper presents original research that contributes to the </w:t>
      </w:r>
      <w:r w:rsidR="00DB5C7E" w:rsidRPr="00DB5C7E">
        <w:rPr>
          <w:highlight w:val="green"/>
        </w:rPr>
        <w:t>understanding</w:t>
      </w:r>
      <w:r w:rsidRPr="00FF12D6">
        <w:t xml:space="preserve"> of </w:t>
      </w:r>
      <w:r w:rsidR="000C39F6" w:rsidRPr="000C39F6">
        <w:t>LGBTQ+ terminology</w:t>
      </w:r>
      <w:r w:rsidRPr="00FF12D6">
        <w:t xml:space="preserve"> translation. The author </w:t>
      </w:r>
      <w:r w:rsidR="00830895" w:rsidRPr="00830895">
        <w:rPr>
          <w:highlight w:val="green"/>
        </w:rPr>
        <w:t>explicitly</w:t>
      </w:r>
      <w:r w:rsidRPr="00FF12D6">
        <w:t xml:space="preserve"> outlines their contributions to </w:t>
      </w:r>
      <w:r w:rsidR="008F6621" w:rsidRPr="008F6621">
        <w:rPr>
          <w:highlight w:val="green"/>
        </w:rPr>
        <w:t>existing</w:t>
      </w:r>
      <w:r w:rsidRPr="00FF12D6">
        <w:t xml:space="preserve"> knowledge, emphasizing the need for a </w:t>
      </w:r>
      <w:r w:rsidR="00551B26" w:rsidRPr="00551B26">
        <w:rPr>
          <w:highlight w:val="green"/>
        </w:rPr>
        <w:t>comprehensive</w:t>
      </w:r>
      <w:r w:rsidRPr="00FF12D6">
        <w:t xml:space="preserve"> lexicological analysis within a sociopragmatic context. The research is founded on a diverse </w:t>
      </w:r>
      <w:r w:rsidR="000A0D1F" w:rsidRPr="000A0D1F">
        <w:rPr>
          <w:highlight w:val="green"/>
        </w:rPr>
        <w:t>range of</w:t>
      </w:r>
      <w:r w:rsidRPr="00FF12D6">
        <w:t xml:space="preserve"> primary sources and references </w:t>
      </w:r>
      <w:r w:rsidR="008F6621" w:rsidRPr="008F6621">
        <w:rPr>
          <w:highlight w:val="green"/>
        </w:rPr>
        <w:t>existing</w:t>
      </w:r>
      <w:r w:rsidR="00830895" w:rsidRPr="00830895">
        <w:rPr>
          <w:highlight w:val="green"/>
        </w:rPr>
        <w:t xml:space="preserve"> literature</w:t>
      </w:r>
      <w:r w:rsidRPr="00FF12D6">
        <w:t xml:space="preserve"> effectively to provide a solid foundation for the study.</w:t>
      </w:r>
    </w:p>
    <w:p w14:paraId="60A0FC6E" w14:textId="77777777" w:rsidR="00D1318C" w:rsidRPr="00FF12D6" w:rsidRDefault="00D1318C" w:rsidP="00D1318C"/>
    <w:p w14:paraId="1B0101DF" w14:textId="4499DB2D" w:rsidR="00D1318C" w:rsidRPr="00FF12D6" w:rsidRDefault="00D1318C" w:rsidP="00D1318C">
      <w:r w:rsidRPr="00FF12D6">
        <w:t xml:space="preserve">2.b. Is the </w:t>
      </w:r>
      <w:r w:rsidR="008F6621" w:rsidRPr="008F6621">
        <w:rPr>
          <w:highlight w:val="green"/>
        </w:rPr>
        <w:t xml:space="preserve">author’s line of </w:t>
      </w:r>
      <w:r w:rsidR="00DB5C7E" w:rsidRPr="00DB5C7E">
        <w:rPr>
          <w:highlight w:val="green"/>
        </w:rPr>
        <w:t>reasoning</w:t>
      </w:r>
      <w:r w:rsidRPr="00FF12D6">
        <w:t xml:space="preserve"> </w:t>
      </w:r>
      <w:r w:rsidR="00830895" w:rsidRPr="00830895">
        <w:rPr>
          <w:highlight w:val="green"/>
        </w:rPr>
        <w:t>explicit</w:t>
      </w:r>
      <w:r w:rsidRPr="00FF12D6">
        <w:t xml:space="preserve">? Are there any flawed arguments? Are the examples adduced </w:t>
      </w:r>
      <w:r w:rsidR="00B43C43" w:rsidRPr="00B43C43">
        <w:rPr>
          <w:highlight w:val="green"/>
        </w:rPr>
        <w:t>relevant</w:t>
      </w:r>
      <w:r w:rsidRPr="00FF12D6">
        <w:t>? Are they interpreted correctly?</w:t>
      </w:r>
    </w:p>
    <w:p w14:paraId="10B18FCC" w14:textId="2FFF47FA" w:rsidR="00D1318C" w:rsidRDefault="00D1318C" w:rsidP="00D1318C">
      <w:r w:rsidRPr="00FF12D6">
        <w:t xml:space="preserve">The </w:t>
      </w:r>
      <w:r w:rsidR="008F6621" w:rsidRPr="008F6621">
        <w:rPr>
          <w:highlight w:val="green"/>
        </w:rPr>
        <w:t xml:space="preserve">author’s line of </w:t>
      </w:r>
      <w:r w:rsidR="00DB5C7E" w:rsidRPr="00DB5C7E">
        <w:rPr>
          <w:highlight w:val="green"/>
        </w:rPr>
        <w:t>reasoning</w:t>
      </w:r>
      <w:r w:rsidRPr="00FF12D6">
        <w:t xml:space="preserve"> is </w:t>
      </w:r>
      <w:r w:rsidR="00830895" w:rsidRPr="00830895">
        <w:rPr>
          <w:highlight w:val="green"/>
        </w:rPr>
        <w:t>explicit</w:t>
      </w:r>
      <w:r w:rsidRPr="00FF12D6">
        <w:t xml:space="preserve"> throughout the paper, making it easy for readers to follow the logical </w:t>
      </w:r>
      <w:r w:rsidRPr="00AB213F">
        <w:rPr>
          <w:highlight w:val="green"/>
        </w:rPr>
        <w:t>progression</w:t>
      </w:r>
      <w:r w:rsidRPr="00FF12D6">
        <w:t xml:space="preserve"> of their arguments. While there are no major flawed arguments, some sections could </w:t>
      </w:r>
      <w:r w:rsidR="00551B26" w:rsidRPr="00551B26">
        <w:rPr>
          <w:highlight w:val="green"/>
        </w:rPr>
        <w:t>benefit from</w:t>
      </w:r>
      <w:r w:rsidRPr="00FF12D6">
        <w:t xml:space="preserve"> further elaboration or clarification. The examples provided are </w:t>
      </w:r>
      <w:r w:rsidR="00B43C43" w:rsidRPr="00B43C43">
        <w:rPr>
          <w:highlight w:val="green"/>
        </w:rPr>
        <w:t>relevant</w:t>
      </w:r>
      <w:r w:rsidRPr="00FF12D6">
        <w:t xml:space="preserve"> to the research objectives and are generally interpreted correctly within the paper</w:t>
      </w:r>
      <w:r>
        <w:t>’</w:t>
      </w:r>
      <w:r w:rsidRPr="00FF12D6">
        <w:t xml:space="preserve">s analytical </w:t>
      </w:r>
      <w:r w:rsidR="005F64E2" w:rsidRPr="005F64E2">
        <w:rPr>
          <w:highlight w:val="green"/>
        </w:rPr>
        <w:t>framework</w:t>
      </w:r>
      <w:r w:rsidRPr="00FF12D6">
        <w:t>.</w:t>
      </w:r>
    </w:p>
    <w:p w14:paraId="06E6390A" w14:textId="77777777" w:rsidR="00D1318C" w:rsidRPr="00FF12D6" w:rsidRDefault="00D1318C" w:rsidP="00D1318C"/>
    <w:p w14:paraId="4926E363" w14:textId="77777777" w:rsidR="00D1318C" w:rsidRPr="00FF12D6" w:rsidRDefault="00D1318C" w:rsidP="00D1318C">
      <w:r w:rsidRPr="00FF12D6">
        <w:t>2.c. Are there any important omissions?</w:t>
      </w:r>
    </w:p>
    <w:p w14:paraId="73EE33FD" w14:textId="3EE77EB3" w:rsidR="00D1318C" w:rsidRDefault="00D1318C" w:rsidP="00D1318C">
      <w:r w:rsidRPr="00FF12D6">
        <w:t xml:space="preserve">There are no significant omissions in terms of research objectives, </w:t>
      </w:r>
      <w:r w:rsidR="00551B26" w:rsidRPr="00551B26">
        <w:rPr>
          <w:highlight w:val="green"/>
        </w:rPr>
        <w:t>methodology</w:t>
      </w:r>
      <w:r w:rsidRPr="00FF12D6">
        <w:t xml:space="preserve">, or analysis within the paper. However, the paper could </w:t>
      </w:r>
      <w:r w:rsidR="00551B26" w:rsidRPr="00551B26">
        <w:rPr>
          <w:highlight w:val="green"/>
        </w:rPr>
        <w:t>benefit from</w:t>
      </w:r>
      <w:r w:rsidRPr="00FF12D6">
        <w:t xml:space="preserve"> further </w:t>
      </w:r>
      <w:r w:rsidR="00565F7E" w:rsidRPr="00565F7E">
        <w:rPr>
          <w:highlight w:val="green"/>
        </w:rPr>
        <w:t>exploration</w:t>
      </w:r>
      <w:r w:rsidRPr="00FF12D6">
        <w:t xml:space="preserve"> of specific case studies or a deeper dive into certain aspects of the translation process to </w:t>
      </w:r>
      <w:r w:rsidR="008F6621" w:rsidRPr="008F6621">
        <w:rPr>
          <w:highlight w:val="green"/>
        </w:rPr>
        <w:t>enhance</w:t>
      </w:r>
      <w:r w:rsidRPr="00FF12D6">
        <w:t xml:space="preserve"> the </w:t>
      </w:r>
      <w:r w:rsidR="006C4CAF">
        <w:rPr>
          <w:highlight w:val="green"/>
        </w:rPr>
        <w:t>comprehensiveness</w:t>
      </w:r>
      <w:r w:rsidRPr="00FF12D6">
        <w:t xml:space="preserve"> of the research.</w:t>
      </w:r>
    </w:p>
    <w:p w14:paraId="144D67C0" w14:textId="77777777" w:rsidR="00D1318C" w:rsidRPr="00FF12D6" w:rsidRDefault="00D1318C" w:rsidP="00D1318C"/>
    <w:p w14:paraId="7891E75F" w14:textId="77777777" w:rsidR="00D1318C" w:rsidRPr="00FF12D6" w:rsidRDefault="00D1318C" w:rsidP="00D1318C">
      <w:r w:rsidRPr="00FF12D6">
        <w:t>2.d. Is there any material that is superfluous in relation to the objectives of the paper?</w:t>
      </w:r>
    </w:p>
    <w:p w14:paraId="10661150" w14:textId="111ED6FD" w:rsidR="00D1318C" w:rsidRDefault="00D1318C" w:rsidP="00D1318C">
      <w:r w:rsidRPr="00FF12D6">
        <w:t>There doesn</w:t>
      </w:r>
      <w:r>
        <w:t>’</w:t>
      </w:r>
      <w:r w:rsidRPr="00FF12D6">
        <w:t>t appear to be any superfluous material in relation to the paper</w:t>
      </w:r>
      <w:r>
        <w:t>’</w:t>
      </w:r>
      <w:r w:rsidRPr="00FF12D6">
        <w:t xml:space="preserve">s objectives. The author maintains a focus on the central research questions and </w:t>
      </w:r>
      <w:r w:rsidR="00B43C43" w:rsidRPr="00B43C43">
        <w:rPr>
          <w:highlight w:val="green"/>
        </w:rPr>
        <w:t>relevant</w:t>
      </w:r>
      <w:r w:rsidRPr="00FF12D6">
        <w:t xml:space="preserve"> content throughout the paper.</w:t>
      </w:r>
    </w:p>
    <w:p w14:paraId="36B2EFD2" w14:textId="77777777" w:rsidR="00D1318C" w:rsidRPr="00FF12D6" w:rsidRDefault="00D1318C" w:rsidP="00D1318C"/>
    <w:p w14:paraId="09A72941" w14:textId="4FA9811C" w:rsidR="00D1318C" w:rsidRPr="00FF12D6" w:rsidRDefault="00D1318C" w:rsidP="00D1318C">
      <w:r w:rsidRPr="00FF12D6">
        <w:t xml:space="preserve">2.e. Are examples in less commonly known languages </w:t>
      </w:r>
      <w:r w:rsidR="00DB5C7E" w:rsidRPr="00DB5C7E">
        <w:rPr>
          <w:highlight w:val="green"/>
        </w:rPr>
        <w:t>sufficiently</w:t>
      </w:r>
      <w:r w:rsidRPr="00FF12D6">
        <w:t xml:space="preserve"> and plausibly explained?</w:t>
      </w:r>
    </w:p>
    <w:p w14:paraId="6CE64D8B" w14:textId="7ED53396" w:rsidR="00D1318C" w:rsidRDefault="00D1318C" w:rsidP="00D1318C">
      <w:r w:rsidRPr="00FF12D6">
        <w:t xml:space="preserve">The paper effectively explains examples in less commonly known languages, ensuring that readers can </w:t>
      </w:r>
      <w:r w:rsidRPr="00312D64">
        <w:rPr>
          <w:highlight w:val="green"/>
        </w:rPr>
        <w:t>grasp</w:t>
      </w:r>
      <w:r w:rsidRPr="00FF12D6">
        <w:t xml:space="preserve"> the context and significance of these examples. The explanations are plausible and contribute to the paper</w:t>
      </w:r>
      <w:r>
        <w:t>’</w:t>
      </w:r>
      <w:r w:rsidRPr="00FF12D6">
        <w:t xml:space="preserve">s </w:t>
      </w:r>
      <w:r w:rsidR="008F6621" w:rsidRPr="008F6621">
        <w:rPr>
          <w:highlight w:val="green"/>
        </w:rPr>
        <w:t>overall</w:t>
      </w:r>
      <w:r w:rsidRPr="00FF12D6">
        <w:t xml:space="preserve"> argumentation.</w:t>
      </w:r>
    </w:p>
    <w:p w14:paraId="5A39D0C5" w14:textId="77777777" w:rsidR="00D1318C" w:rsidRPr="00FF12D6" w:rsidRDefault="00D1318C" w:rsidP="00D1318C"/>
    <w:p w14:paraId="770AF865" w14:textId="77777777" w:rsidR="00D1318C" w:rsidRPr="00FF12D6" w:rsidRDefault="00D1318C" w:rsidP="00D1318C">
      <w:r w:rsidRPr="00FF12D6">
        <w:t>2.f. Is the format of the paper appropriate and the writing style suitable for the intended readership?</w:t>
      </w:r>
    </w:p>
    <w:p w14:paraId="7AE82AEE" w14:textId="2BFDB9C6" w:rsidR="00D1318C" w:rsidRDefault="00D1318C" w:rsidP="00D1318C">
      <w:r w:rsidRPr="00FF12D6">
        <w:t xml:space="preserve">The format of the paper is appropriate, with </w:t>
      </w:r>
      <w:r w:rsidR="00215EDD" w:rsidRPr="00215EDD">
        <w:rPr>
          <w:highlight w:val="green"/>
        </w:rPr>
        <w:t>clear</w:t>
      </w:r>
      <w:r w:rsidRPr="00FF12D6">
        <w:t xml:space="preserve"> section headings and a structured presentation of the research. The writing style is suitable for the intended readership, combining academic </w:t>
      </w:r>
      <w:r w:rsidR="00551B26" w:rsidRPr="00551B26">
        <w:rPr>
          <w:highlight w:val="green"/>
        </w:rPr>
        <w:t>rigor</w:t>
      </w:r>
      <w:r w:rsidRPr="00FF12D6">
        <w:t xml:space="preserve"> with </w:t>
      </w:r>
      <w:r w:rsidR="00C57461" w:rsidRPr="00C57461">
        <w:rPr>
          <w:highlight w:val="green"/>
        </w:rPr>
        <w:t>accessible</w:t>
      </w:r>
      <w:r w:rsidRPr="00FF12D6">
        <w:t xml:space="preserve"> language to </w:t>
      </w:r>
      <w:r w:rsidR="002E7FA5" w:rsidRPr="002E7FA5">
        <w:rPr>
          <w:highlight w:val="green"/>
        </w:rPr>
        <w:t>engage</w:t>
      </w:r>
      <w:r w:rsidRPr="00FF12D6">
        <w:t xml:space="preserve"> both scholars and those interested in </w:t>
      </w:r>
      <w:r w:rsidR="000C39F6" w:rsidRPr="000C39F6">
        <w:t>LGBTQ+ terminology</w:t>
      </w:r>
      <w:r w:rsidRPr="00FF12D6">
        <w:t xml:space="preserve"> and translation studies.</w:t>
      </w:r>
    </w:p>
    <w:p w14:paraId="37C3F069" w14:textId="77777777" w:rsidR="00D1318C" w:rsidRPr="00FF12D6" w:rsidRDefault="00D1318C" w:rsidP="00D1318C"/>
    <w:p w14:paraId="72EAC109" w14:textId="77777777" w:rsidR="00D1318C" w:rsidRPr="00FF12D6" w:rsidRDefault="00D1318C" w:rsidP="00D1318C">
      <w:r w:rsidRPr="00FF12D6">
        <w:t>2.g. Are there any formal (e.g. grammar, spelling) mistakes?</w:t>
      </w:r>
    </w:p>
    <w:p w14:paraId="1931BEF4" w14:textId="638273CF" w:rsidR="00D1318C" w:rsidRDefault="00D1318C" w:rsidP="00D1318C">
      <w:r w:rsidRPr="00FF12D6">
        <w:t>I did not identify any formal mistakes in terms of grammar or spelling within the paper. The text is well-edited and maintains a high level of linguistic accuracy.</w:t>
      </w:r>
    </w:p>
    <w:p w14:paraId="24774C24" w14:textId="77777777" w:rsidR="00D1318C" w:rsidRDefault="00D1318C" w:rsidP="00D1318C"/>
    <w:p w14:paraId="0FB0CF15" w14:textId="77777777" w:rsidR="00D1318C" w:rsidRDefault="00D1318C" w:rsidP="00D1318C">
      <w:r w:rsidRPr="00AD5283">
        <w:rPr>
          <w:b/>
          <w:bCs/>
        </w:rPr>
        <w:lastRenderedPageBreak/>
        <w:t>ChatGPT 3.5</w:t>
      </w:r>
      <w:r>
        <w:rPr>
          <w:b/>
          <w:bCs/>
        </w:rPr>
        <w:t xml:space="preserve"> (attempt 2, same chat)</w:t>
      </w:r>
      <w:r w:rsidRPr="00AD5283">
        <w:rPr>
          <w:b/>
          <w:bCs/>
        </w:rPr>
        <w:t>:</w:t>
      </w:r>
      <w:r>
        <w:t xml:space="preserve"> </w:t>
      </w:r>
    </w:p>
    <w:p w14:paraId="0D050F7B" w14:textId="1DD8609C" w:rsidR="00D1318C" w:rsidRDefault="00D1318C" w:rsidP="00D1318C">
      <w:r w:rsidRPr="004D653D">
        <w:t>1.1. Yes, the paper indeed presents original research. I found the author</w:t>
      </w:r>
      <w:r>
        <w:t>’</w:t>
      </w:r>
      <w:r w:rsidRPr="004D653D">
        <w:t xml:space="preserve">s analysis of translations and their </w:t>
      </w:r>
      <w:r w:rsidR="00830895" w:rsidRPr="00830895">
        <w:rPr>
          <w:highlight w:val="green"/>
        </w:rPr>
        <w:t>impact</w:t>
      </w:r>
      <w:r w:rsidRPr="004D653D">
        <w:t xml:space="preserve"> on </w:t>
      </w:r>
      <w:r w:rsidR="000C39F6" w:rsidRPr="000C39F6">
        <w:t>LGBTQ+ terminology</w:t>
      </w:r>
      <w:r w:rsidRPr="004D653D">
        <w:t xml:space="preserve"> dissemination across languages to be quite original and </w:t>
      </w:r>
      <w:r w:rsidR="008C362E" w:rsidRPr="00BB0E73">
        <w:rPr>
          <w:highlight w:val="green"/>
        </w:rPr>
        <w:t>insight</w:t>
      </w:r>
      <w:r w:rsidRPr="00BB0E73">
        <w:rPr>
          <w:highlight w:val="green"/>
        </w:rPr>
        <w:t>ful</w:t>
      </w:r>
      <w:r w:rsidRPr="004D653D">
        <w:t>. It sheds light on the complexities of lexical adaptation and the sociolinguistic factors influencing these choices.</w:t>
      </w:r>
    </w:p>
    <w:p w14:paraId="162F93AA" w14:textId="77777777" w:rsidR="00D1318C" w:rsidRPr="004D653D" w:rsidRDefault="00D1318C" w:rsidP="00D1318C"/>
    <w:p w14:paraId="3A409A27" w14:textId="57413D62" w:rsidR="00D1318C" w:rsidRDefault="00D1318C" w:rsidP="00D1318C">
      <w:r w:rsidRPr="004D653D">
        <w:t xml:space="preserve">1.2. The author is </w:t>
      </w:r>
      <w:r w:rsidR="00830895" w:rsidRPr="00830895">
        <w:rPr>
          <w:highlight w:val="green"/>
        </w:rPr>
        <w:t>explicit</w:t>
      </w:r>
      <w:r w:rsidRPr="004D653D">
        <w:t xml:space="preserve"> about their contributions to </w:t>
      </w:r>
      <w:r w:rsidR="008F6621" w:rsidRPr="008F6621">
        <w:rPr>
          <w:highlight w:val="green"/>
        </w:rPr>
        <w:t>existing</w:t>
      </w:r>
      <w:r w:rsidRPr="004D653D">
        <w:t xml:space="preserve"> knowledge. They emphasize the need to contextualize translations within a </w:t>
      </w:r>
      <w:r w:rsidR="00F02624" w:rsidRPr="00F02624">
        <w:rPr>
          <w:highlight w:val="green"/>
        </w:rPr>
        <w:t>broader</w:t>
      </w:r>
      <w:r w:rsidRPr="004D653D">
        <w:t xml:space="preserve"> sociopragmatic and lexicological </w:t>
      </w:r>
      <w:r w:rsidR="005F64E2" w:rsidRPr="005F64E2">
        <w:rPr>
          <w:highlight w:val="green"/>
        </w:rPr>
        <w:t>framework</w:t>
      </w:r>
      <w:r w:rsidRPr="004D653D">
        <w:t xml:space="preserve">, addressing gaps in the </w:t>
      </w:r>
      <w:r w:rsidR="00551B26" w:rsidRPr="00551B26">
        <w:rPr>
          <w:highlight w:val="green"/>
        </w:rPr>
        <w:t>literature</w:t>
      </w:r>
      <w:r w:rsidRPr="004D653D">
        <w:t xml:space="preserve"> and providing historical </w:t>
      </w:r>
      <w:r w:rsidR="008C362E" w:rsidRPr="008C362E">
        <w:rPr>
          <w:highlight w:val="green"/>
        </w:rPr>
        <w:t>insights</w:t>
      </w:r>
      <w:r w:rsidRPr="004D653D">
        <w:t xml:space="preserve"> into </w:t>
      </w:r>
      <w:r w:rsidR="000C39F6" w:rsidRPr="000C39F6">
        <w:t>LGBTQ+ terminology</w:t>
      </w:r>
      <w:r w:rsidRPr="004D653D">
        <w:t>.</w:t>
      </w:r>
    </w:p>
    <w:p w14:paraId="5B66A940" w14:textId="77777777" w:rsidR="00D1318C" w:rsidRPr="004D653D" w:rsidRDefault="00D1318C" w:rsidP="00D1318C"/>
    <w:p w14:paraId="0C77E959" w14:textId="36A9C47A" w:rsidR="00D1318C" w:rsidRDefault="00D1318C" w:rsidP="00D1318C">
      <w:r w:rsidRPr="004D653D">
        <w:t>1.3. It</w:t>
      </w:r>
      <w:r>
        <w:t>’</w:t>
      </w:r>
      <w:r w:rsidRPr="004D653D">
        <w:t xml:space="preserve">s </w:t>
      </w:r>
      <w:r w:rsidR="00215EDD" w:rsidRPr="00215EDD">
        <w:rPr>
          <w:highlight w:val="green"/>
        </w:rPr>
        <w:t>clear</w:t>
      </w:r>
      <w:r w:rsidRPr="004D653D">
        <w:t xml:space="preserve"> that the </w:t>
      </w:r>
      <w:r w:rsidR="006F5331" w:rsidRPr="006F5331">
        <w:rPr>
          <w:highlight w:val="green"/>
        </w:rPr>
        <w:t>reported research</w:t>
      </w:r>
      <w:r w:rsidRPr="004D653D">
        <w:t xml:space="preserve"> is founded on a solid foundation. The author bases their analysis on a wide </w:t>
      </w:r>
      <w:r w:rsidR="000A0D1F" w:rsidRPr="000A0D1F">
        <w:rPr>
          <w:highlight w:val="green"/>
        </w:rPr>
        <w:t>range of</w:t>
      </w:r>
      <w:r w:rsidRPr="004D653D">
        <w:t xml:space="preserve"> primary sources, including translations, historical texts, and activist publications. They also reference </w:t>
      </w:r>
      <w:r w:rsidR="008F6621" w:rsidRPr="008F6621">
        <w:rPr>
          <w:highlight w:val="green"/>
        </w:rPr>
        <w:t>existing</w:t>
      </w:r>
      <w:r w:rsidRPr="004D653D">
        <w:t xml:space="preserve"> scholarship effectively to support their arguments.</w:t>
      </w:r>
    </w:p>
    <w:p w14:paraId="6F3FC0CA" w14:textId="77777777" w:rsidR="00D1318C" w:rsidRPr="004D653D" w:rsidRDefault="00D1318C" w:rsidP="00D1318C"/>
    <w:p w14:paraId="7BD3EDD4" w14:textId="5EF53727" w:rsidR="00D1318C" w:rsidRDefault="00D1318C" w:rsidP="00D1318C">
      <w:r w:rsidRPr="004D653D">
        <w:t xml:space="preserve">1.4. The paper includes sufficient references to </w:t>
      </w:r>
      <w:r w:rsidR="00B43C43" w:rsidRPr="00B43C43">
        <w:rPr>
          <w:highlight w:val="green"/>
        </w:rPr>
        <w:t>relevant</w:t>
      </w:r>
      <w:r w:rsidRPr="004D653D">
        <w:t xml:space="preserve"> </w:t>
      </w:r>
      <w:r w:rsidR="00551B26" w:rsidRPr="00551B26">
        <w:rPr>
          <w:highlight w:val="green"/>
        </w:rPr>
        <w:t>literature</w:t>
      </w:r>
      <w:r w:rsidRPr="004D653D">
        <w:t xml:space="preserve">. The author incorporates references from previous research in translation studies, LGBTQ+ linguistics, and sociolinguistics to support their arguments and provide context for their </w:t>
      </w:r>
      <w:r w:rsidR="00215EDD" w:rsidRPr="00215EDD">
        <w:rPr>
          <w:highlight w:val="green"/>
        </w:rPr>
        <w:t>findings</w:t>
      </w:r>
      <w:r w:rsidRPr="004D653D">
        <w:t>.</w:t>
      </w:r>
    </w:p>
    <w:p w14:paraId="0C57E62A" w14:textId="77777777" w:rsidR="00D1318C" w:rsidRPr="004D653D" w:rsidRDefault="00D1318C" w:rsidP="00D1318C"/>
    <w:p w14:paraId="23258E62" w14:textId="6B9A0612" w:rsidR="00D1318C" w:rsidRDefault="00D1318C" w:rsidP="00D1318C">
      <w:r w:rsidRPr="004D653D">
        <w:t xml:space="preserve">1.5. The </w:t>
      </w:r>
      <w:r w:rsidR="008F6621" w:rsidRPr="008F6621">
        <w:rPr>
          <w:highlight w:val="green"/>
        </w:rPr>
        <w:t xml:space="preserve">author’s line of </w:t>
      </w:r>
      <w:r w:rsidR="00DB5C7E" w:rsidRPr="00DB5C7E">
        <w:rPr>
          <w:highlight w:val="green"/>
        </w:rPr>
        <w:t>reasoning</w:t>
      </w:r>
      <w:r w:rsidRPr="004D653D">
        <w:t xml:space="preserve"> is </w:t>
      </w:r>
      <w:r w:rsidR="00830895" w:rsidRPr="00830895">
        <w:rPr>
          <w:highlight w:val="green"/>
        </w:rPr>
        <w:t>explicit</w:t>
      </w:r>
      <w:r w:rsidRPr="004D653D">
        <w:t xml:space="preserve"> and well-structured. They outline their research objectives, </w:t>
      </w:r>
      <w:r w:rsidR="00551B26" w:rsidRPr="00551B26">
        <w:rPr>
          <w:highlight w:val="green"/>
        </w:rPr>
        <w:t>methodology</w:t>
      </w:r>
      <w:r w:rsidRPr="004D653D">
        <w:t xml:space="preserve">, and rationale </w:t>
      </w:r>
      <w:r w:rsidR="00215EDD" w:rsidRPr="00215EDD">
        <w:rPr>
          <w:highlight w:val="green"/>
        </w:rPr>
        <w:t>clearly</w:t>
      </w:r>
      <w:r w:rsidRPr="004D653D">
        <w:t>, making it easy for readers like me to follow their thought process.</w:t>
      </w:r>
    </w:p>
    <w:p w14:paraId="72D4171F" w14:textId="77777777" w:rsidR="00D1318C" w:rsidRPr="004D653D" w:rsidRDefault="00D1318C" w:rsidP="00D1318C"/>
    <w:p w14:paraId="4D87F214" w14:textId="6A15E96E" w:rsidR="00D1318C" w:rsidRDefault="00D1318C" w:rsidP="00D1318C">
      <w:r w:rsidRPr="004D653D">
        <w:t>1.6. While I did not identify any major flaws in the author</w:t>
      </w:r>
      <w:r>
        <w:t>’</w:t>
      </w:r>
      <w:r w:rsidRPr="004D653D">
        <w:t xml:space="preserve">s arguments, some sections could </w:t>
      </w:r>
      <w:r w:rsidR="00551B26" w:rsidRPr="00551B26">
        <w:rPr>
          <w:highlight w:val="green"/>
        </w:rPr>
        <w:t>benefit from</w:t>
      </w:r>
      <w:r w:rsidRPr="004D653D">
        <w:t xml:space="preserve"> further clarification or expansion to </w:t>
      </w:r>
      <w:r w:rsidR="001A6A3F" w:rsidRPr="001A6A3F">
        <w:rPr>
          <w:highlight w:val="green"/>
        </w:rPr>
        <w:t>strengthen</w:t>
      </w:r>
      <w:r w:rsidR="005A2C27" w:rsidRPr="005A2C27">
        <w:rPr>
          <w:highlight w:val="green"/>
        </w:rPr>
        <w:t xml:space="preserve"> the </w:t>
      </w:r>
      <w:r w:rsidR="008F6621" w:rsidRPr="008F6621">
        <w:rPr>
          <w:highlight w:val="green"/>
        </w:rPr>
        <w:t>overall</w:t>
      </w:r>
      <w:r w:rsidRPr="004D653D">
        <w:t xml:space="preserve"> argumentation.</w:t>
      </w:r>
    </w:p>
    <w:p w14:paraId="735EBFCE" w14:textId="77777777" w:rsidR="00D1318C" w:rsidRPr="004D653D" w:rsidRDefault="00D1318C" w:rsidP="00D1318C"/>
    <w:p w14:paraId="14F13A2C" w14:textId="5ACE1BB9" w:rsidR="00D1318C" w:rsidRDefault="00D1318C" w:rsidP="00D1318C">
      <w:r w:rsidRPr="004D653D">
        <w:t xml:space="preserve">1.7. The examples provided in the paper are </w:t>
      </w:r>
      <w:r w:rsidR="00B43C43" w:rsidRPr="00B43C43">
        <w:rPr>
          <w:highlight w:val="green"/>
        </w:rPr>
        <w:t>relevant</w:t>
      </w:r>
      <w:r w:rsidRPr="004D653D">
        <w:t xml:space="preserve"> to the research objectives and effectively illustrate the author</w:t>
      </w:r>
      <w:r>
        <w:t>’</w:t>
      </w:r>
      <w:r w:rsidRPr="004D653D">
        <w:t xml:space="preserve">s points. The </w:t>
      </w:r>
      <w:r w:rsidR="00215EDD" w:rsidRPr="00215EDD">
        <w:rPr>
          <w:highlight w:val="green"/>
        </w:rPr>
        <w:t>interpretations</w:t>
      </w:r>
      <w:r w:rsidRPr="004D653D">
        <w:t xml:space="preserve"> of these examples align with the paper</w:t>
      </w:r>
      <w:r>
        <w:t>’</w:t>
      </w:r>
      <w:r w:rsidRPr="004D653D">
        <w:t xml:space="preserve">s analytical </w:t>
      </w:r>
      <w:r w:rsidR="005F64E2" w:rsidRPr="005F64E2">
        <w:rPr>
          <w:highlight w:val="green"/>
        </w:rPr>
        <w:t>framework</w:t>
      </w:r>
      <w:r w:rsidRPr="004D653D">
        <w:t>.</w:t>
      </w:r>
    </w:p>
    <w:p w14:paraId="055178E3" w14:textId="77777777" w:rsidR="00D1318C" w:rsidRPr="004D653D" w:rsidRDefault="00D1318C" w:rsidP="00D1318C"/>
    <w:p w14:paraId="21975A35" w14:textId="12B4E5D4" w:rsidR="00D1318C" w:rsidRDefault="00D1318C" w:rsidP="00D1318C">
      <w:r w:rsidRPr="004D653D">
        <w:t xml:space="preserve">2.a. Yes, the paper certainly presents original research that contributes significantly to our </w:t>
      </w:r>
      <w:r w:rsidR="00DB5C7E" w:rsidRPr="00DB5C7E">
        <w:rPr>
          <w:highlight w:val="green"/>
        </w:rPr>
        <w:t>understanding</w:t>
      </w:r>
      <w:r w:rsidRPr="004D653D">
        <w:t xml:space="preserve"> of </w:t>
      </w:r>
      <w:r w:rsidR="000C39F6" w:rsidRPr="000C39F6">
        <w:t>LGBTQ+ terminology</w:t>
      </w:r>
      <w:r w:rsidRPr="004D653D">
        <w:t xml:space="preserve"> translation. The author </w:t>
      </w:r>
      <w:r w:rsidR="00830895" w:rsidRPr="00830895">
        <w:rPr>
          <w:highlight w:val="green"/>
        </w:rPr>
        <w:t>explicitly</w:t>
      </w:r>
      <w:r w:rsidRPr="004D653D">
        <w:t xml:space="preserve"> states their contributions to </w:t>
      </w:r>
      <w:r w:rsidR="008F6621" w:rsidRPr="008F6621">
        <w:rPr>
          <w:highlight w:val="green"/>
        </w:rPr>
        <w:t>existing</w:t>
      </w:r>
      <w:r w:rsidRPr="004D653D">
        <w:t xml:space="preserve"> knowledge and highlights the need for a </w:t>
      </w:r>
      <w:r w:rsidR="00551B26" w:rsidRPr="00551B26">
        <w:rPr>
          <w:highlight w:val="green"/>
        </w:rPr>
        <w:t>comprehensive</w:t>
      </w:r>
      <w:r w:rsidRPr="004D653D">
        <w:t xml:space="preserve"> lexicological analysis within a sociopragmatic context. The research is grounded in a diverse </w:t>
      </w:r>
      <w:r w:rsidR="000A0D1F" w:rsidRPr="000A0D1F">
        <w:rPr>
          <w:highlight w:val="green"/>
        </w:rPr>
        <w:t>range of</w:t>
      </w:r>
      <w:r w:rsidRPr="004D653D">
        <w:t xml:space="preserve"> primary sources and effectively references </w:t>
      </w:r>
      <w:r w:rsidR="008F6621" w:rsidRPr="008F6621">
        <w:rPr>
          <w:highlight w:val="green"/>
        </w:rPr>
        <w:t>existing</w:t>
      </w:r>
      <w:r w:rsidR="00830895" w:rsidRPr="00830895">
        <w:rPr>
          <w:highlight w:val="green"/>
        </w:rPr>
        <w:t xml:space="preserve"> literature</w:t>
      </w:r>
      <w:r w:rsidRPr="004D653D">
        <w:t xml:space="preserve"> to provide a strong foundation.</w:t>
      </w:r>
    </w:p>
    <w:p w14:paraId="466C7081" w14:textId="77777777" w:rsidR="00D1318C" w:rsidRPr="004D653D" w:rsidRDefault="00D1318C" w:rsidP="00D1318C"/>
    <w:p w14:paraId="4924E91E" w14:textId="1960466C" w:rsidR="00D1318C" w:rsidRDefault="00D1318C" w:rsidP="00D1318C">
      <w:r w:rsidRPr="004D653D">
        <w:t xml:space="preserve">2.b. The </w:t>
      </w:r>
      <w:r w:rsidR="008F6621" w:rsidRPr="008F6621">
        <w:rPr>
          <w:highlight w:val="green"/>
        </w:rPr>
        <w:t xml:space="preserve">author’s line of </w:t>
      </w:r>
      <w:r w:rsidR="00DB5C7E" w:rsidRPr="00DB5C7E">
        <w:rPr>
          <w:highlight w:val="green"/>
        </w:rPr>
        <w:t>reasoning</w:t>
      </w:r>
      <w:r w:rsidRPr="004D653D">
        <w:t xml:space="preserve"> is </w:t>
      </w:r>
      <w:r w:rsidR="00215EDD" w:rsidRPr="00215EDD">
        <w:rPr>
          <w:highlight w:val="green"/>
        </w:rPr>
        <w:t>clear</w:t>
      </w:r>
      <w:r w:rsidRPr="004D653D">
        <w:t xml:space="preserve"> throughout the paper, making it easy for readers like me to follow their arguments logically. While I didn</w:t>
      </w:r>
      <w:r>
        <w:t>’</w:t>
      </w:r>
      <w:r w:rsidRPr="004D653D">
        <w:t xml:space="preserve">t identify any major flawed arguments, some sections could </w:t>
      </w:r>
      <w:r w:rsidR="00551B26" w:rsidRPr="00551B26">
        <w:rPr>
          <w:highlight w:val="green"/>
        </w:rPr>
        <w:t>benefit from</w:t>
      </w:r>
      <w:r w:rsidRPr="004D653D">
        <w:t xml:space="preserve"> additional elaboration or clarification. The examples provided are </w:t>
      </w:r>
      <w:r w:rsidR="00B43C43" w:rsidRPr="00B43C43">
        <w:rPr>
          <w:highlight w:val="green"/>
        </w:rPr>
        <w:t>relevant</w:t>
      </w:r>
      <w:r w:rsidRPr="004D653D">
        <w:t xml:space="preserve"> to the research objectives and are generally interpreted correctly within the paper</w:t>
      </w:r>
      <w:r>
        <w:t>’</w:t>
      </w:r>
      <w:r w:rsidRPr="004D653D">
        <w:t xml:space="preserve">s analytical </w:t>
      </w:r>
      <w:r w:rsidR="005F64E2" w:rsidRPr="005F64E2">
        <w:rPr>
          <w:highlight w:val="green"/>
        </w:rPr>
        <w:t>framework</w:t>
      </w:r>
      <w:r w:rsidRPr="004D653D">
        <w:t>.</w:t>
      </w:r>
    </w:p>
    <w:p w14:paraId="280FFF17" w14:textId="77777777" w:rsidR="00D1318C" w:rsidRPr="004D653D" w:rsidRDefault="00D1318C" w:rsidP="00D1318C"/>
    <w:p w14:paraId="08B9CB02" w14:textId="70AAEA0B" w:rsidR="00D1318C" w:rsidRDefault="00D1318C" w:rsidP="00D1318C">
      <w:r w:rsidRPr="004D653D">
        <w:t>2.c. I didn</w:t>
      </w:r>
      <w:r>
        <w:t>’</w:t>
      </w:r>
      <w:r w:rsidRPr="004D653D">
        <w:t xml:space="preserve">t notice any significant omissions in terms of research objectives, </w:t>
      </w:r>
      <w:r w:rsidR="00551B26" w:rsidRPr="00551B26">
        <w:rPr>
          <w:highlight w:val="green"/>
        </w:rPr>
        <w:t>methodology</w:t>
      </w:r>
      <w:r w:rsidRPr="004D653D">
        <w:t xml:space="preserve">, or analysis within the paper. However, delving deeper into specific case studies or </w:t>
      </w:r>
      <w:r w:rsidR="00565F7E" w:rsidRPr="00565F7E">
        <w:rPr>
          <w:highlight w:val="green"/>
        </w:rPr>
        <w:t>exploring</w:t>
      </w:r>
      <w:r w:rsidRPr="004D653D">
        <w:t xml:space="preserve"> certain aspects of the translation process could </w:t>
      </w:r>
      <w:r w:rsidR="008F6621" w:rsidRPr="008F6621">
        <w:rPr>
          <w:highlight w:val="green"/>
        </w:rPr>
        <w:t>enhance</w:t>
      </w:r>
      <w:r w:rsidRPr="004D653D">
        <w:t xml:space="preserve"> the </w:t>
      </w:r>
      <w:r w:rsidR="006C4CAF">
        <w:rPr>
          <w:highlight w:val="green"/>
        </w:rPr>
        <w:t>comprehensiveness</w:t>
      </w:r>
      <w:r w:rsidRPr="004D653D">
        <w:t xml:space="preserve"> of the research.</w:t>
      </w:r>
    </w:p>
    <w:p w14:paraId="5AADC14D" w14:textId="77777777" w:rsidR="00D1318C" w:rsidRPr="004D653D" w:rsidRDefault="00D1318C" w:rsidP="00D1318C"/>
    <w:p w14:paraId="56DD7BF1" w14:textId="77ADF0D7" w:rsidR="00D1318C" w:rsidRDefault="00D1318C" w:rsidP="00D1318C">
      <w:r w:rsidRPr="004D653D">
        <w:t>2.d. There doesn</w:t>
      </w:r>
      <w:r>
        <w:t>’</w:t>
      </w:r>
      <w:r w:rsidRPr="004D653D">
        <w:t>t seem to be any superfluous material in relation to the paper</w:t>
      </w:r>
      <w:r>
        <w:t>’</w:t>
      </w:r>
      <w:r w:rsidRPr="004D653D">
        <w:t xml:space="preserve">s objectives. The author maintains a focused approach, centering on the central research questions and </w:t>
      </w:r>
      <w:r w:rsidR="00B43C43" w:rsidRPr="00B43C43">
        <w:rPr>
          <w:highlight w:val="green"/>
        </w:rPr>
        <w:t>relevant</w:t>
      </w:r>
      <w:r w:rsidRPr="004D653D">
        <w:t xml:space="preserve"> content throughout the paper.</w:t>
      </w:r>
    </w:p>
    <w:p w14:paraId="09E8A5A5" w14:textId="77777777" w:rsidR="00D1318C" w:rsidRPr="004D653D" w:rsidRDefault="00D1318C" w:rsidP="00D1318C"/>
    <w:p w14:paraId="3D275D4B" w14:textId="20979D87" w:rsidR="00D1318C" w:rsidRDefault="00D1318C" w:rsidP="00D1318C">
      <w:r w:rsidRPr="004D653D">
        <w:t xml:space="preserve">2.e. The paper effectively explains examples in less commonly known languages, ensuring that readers can </w:t>
      </w:r>
      <w:r w:rsidRPr="00312D64">
        <w:rPr>
          <w:highlight w:val="green"/>
        </w:rPr>
        <w:t>grasp</w:t>
      </w:r>
      <w:r w:rsidRPr="004D653D">
        <w:t xml:space="preserve"> the context and significance of these examples. The explanations are plausible and contribute to the paper</w:t>
      </w:r>
      <w:r>
        <w:t>’</w:t>
      </w:r>
      <w:r w:rsidRPr="004D653D">
        <w:t xml:space="preserve">s </w:t>
      </w:r>
      <w:r w:rsidR="008F6621" w:rsidRPr="008F6621">
        <w:rPr>
          <w:highlight w:val="green"/>
        </w:rPr>
        <w:t>overall</w:t>
      </w:r>
      <w:r w:rsidRPr="004D653D">
        <w:t xml:space="preserve"> argumentation.</w:t>
      </w:r>
    </w:p>
    <w:p w14:paraId="2A32E27C" w14:textId="77777777" w:rsidR="00D1318C" w:rsidRPr="004D653D" w:rsidRDefault="00D1318C" w:rsidP="00D1318C"/>
    <w:p w14:paraId="7D277986" w14:textId="2896B23C" w:rsidR="00D1318C" w:rsidRDefault="00D1318C" w:rsidP="00D1318C">
      <w:r w:rsidRPr="004D653D">
        <w:t xml:space="preserve">2.f. The format of the paper is appropriate, with </w:t>
      </w:r>
      <w:r w:rsidR="00215EDD" w:rsidRPr="00215EDD">
        <w:rPr>
          <w:highlight w:val="green"/>
        </w:rPr>
        <w:t>clear</w:t>
      </w:r>
      <w:r w:rsidRPr="004D653D">
        <w:t xml:space="preserve"> section headings and a structured presentation of the research. The writing style is suitable for the intended readership, combining academic </w:t>
      </w:r>
      <w:r w:rsidR="00551B26" w:rsidRPr="00551B26">
        <w:rPr>
          <w:highlight w:val="green"/>
        </w:rPr>
        <w:t>rigor</w:t>
      </w:r>
      <w:r w:rsidRPr="004D653D">
        <w:t xml:space="preserve"> with </w:t>
      </w:r>
      <w:r w:rsidR="00C57461" w:rsidRPr="00C57461">
        <w:rPr>
          <w:highlight w:val="green"/>
        </w:rPr>
        <w:t>accessible</w:t>
      </w:r>
      <w:r w:rsidRPr="004D653D">
        <w:t xml:space="preserve"> language to </w:t>
      </w:r>
      <w:r w:rsidR="002E7FA5" w:rsidRPr="002E7FA5">
        <w:rPr>
          <w:highlight w:val="green"/>
        </w:rPr>
        <w:t>engage</w:t>
      </w:r>
      <w:r w:rsidRPr="004D653D">
        <w:t xml:space="preserve"> both scholars and those interested in </w:t>
      </w:r>
      <w:r w:rsidR="000C39F6" w:rsidRPr="000C39F6">
        <w:t>LGBTQ+ terminology</w:t>
      </w:r>
      <w:r w:rsidRPr="004D653D">
        <w:t xml:space="preserve"> and translation studies.</w:t>
      </w:r>
    </w:p>
    <w:p w14:paraId="6E6DF8A5" w14:textId="77777777" w:rsidR="00D1318C" w:rsidRPr="004D653D" w:rsidRDefault="00D1318C" w:rsidP="00D1318C"/>
    <w:p w14:paraId="0BE8D299" w14:textId="77777777" w:rsidR="00D1318C" w:rsidRPr="004D653D" w:rsidRDefault="00D1318C" w:rsidP="00D1318C">
      <w:r w:rsidRPr="004D653D">
        <w:t>2.g. I did not come across any formal mistakes in terms of grammar or spelling within the paper. The text appears to be well-edited and maintains a high level of linguistic accuracy.</w:t>
      </w:r>
    </w:p>
    <w:p w14:paraId="720B305B" w14:textId="77777777" w:rsidR="00E27623" w:rsidRPr="00FB2E35" w:rsidRDefault="00E27623" w:rsidP="00FB2E35"/>
    <w:sectPr w:rsidR="00E27623" w:rsidRPr="00FB2E35" w:rsidSect="00BB75F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8747" w14:textId="77777777" w:rsidR="00BB75FB" w:rsidRDefault="00BB75FB" w:rsidP="00036BF0">
      <w:r>
        <w:separator/>
      </w:r>
    </w:p>
  </w:endnote>
  <w:endnote w:type="continuationSeparator" w:id="0">
    <w:p w14:paraId="3EF1973B" w14:textId="77777777" w:rsidR="00BB75FB" w:rsidRDefault="00BB75FB" w:rsidP="0003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BD91" w14:textId="38D851E1" w:rsidR="00D47013" w:rsidRDefault="00D47013">
    <w:pPr>
      <w:pStyle w:val="Footer"/>
    </w:pPr>
    <w:r>
      <w:rPr>
        <w:color w:val="7F7F7F" w:themeColor="text1" w:themeTint="80"/>
        <w:sz w:val="20"/>
        <w:szCs w:val="20"/>
      </w:rPr>
      <w:t>Comparison tests, Lo Vecchio</w:t>
    </w:r>
    <w:r w:rsidRPr="004A5041">
      <w:rPr>
        <w:color w:val="7F7F7F" w:themeColor="text1" w:themeTint="80"/>
        <w:sz w:val="20"/>
        <w:szCs w:val="20"/>
      </w:rPr>
      <w:t xml:space="preserve"> </w:t>
    </w:r>
    <w:proofErr w:type="spellStart"/>
    <w:r w:rsidRPr="004A5041">
      <w:rPr>
        <w:color w:val="7F7F7F" w:themeColor="text1" w:themeTint="80"/>
        <w:sz w:val="20"/>
        <w:szCs w:val="20"/>
      </w:rPr>
      <w:t>TaCo</w:t>
    </w:r>
    <w:proofErr w:type="spellEnd"/>
    <w:r>
      <w:rPr>
        <w:color w:val="7F7F7F" w:themeColor="text1" w:themeTint="80"/>
        <w:sz w:val="20"/>
        <w:szCs w:val="20"/>
      </w:rPr>
      <w:t>/</w:t>
    </w:r>
    <w:r w:rsidRPr="004A5041">
      <w:rPr>
        <w:i/>
        <w:iCs/>
        <w:color w:val="7F7F7F" w:themeColor="text1" w:themeTint="80"/>
        <w:sz w:val="20"/>
        <w:szCs w:val="20"/>
      </w:rPr>
      <w:t>mediAzioni</w:t>
    </w:r>
    <w:r w:rsidRPr="004A5041">
      <w:rPr>
        <w:color w:val="7F7F7F" w:themeColor="text1" w:themeTint="80"/>
        <w:sz w:val="20"/>
        <w:szCs w:val="20"/>
      </w:rPr>
      <w:t xml:space="preserve"> </w:t>
    </w:r>
    <w:r>
      <w:rPr>
        <w:color w:val="7F7F7F" w:themeColor="text1" w:themeTint="80"/>
        <w:sz w:val="20"/>
        <w:szCs w:val="20"/>
      </w:rPr>
      <w:t xml:space="preserve">review reports vs. ChatGPT, </w:t>
    </w:r>
    <w:r w:rsidR="00E72262">
      <w:rPr>
        <w:color w:val="7F7F7F" w:themeColor="text1" w:themeTint="80"/>
        <w:sz w:val="20"/>
        <w:szCs w:val="20"/>
      </w:rPr>
      <w:t xml:space="preserve">run </w:t>
    </w:r>
    <w:r w:rsidR="00CC4AF6">
      <w:rPr>
        <w:color w:val="7F7F7F" w:themeColor="text1" w:themeTint="80"/>
        <w:sz w:val="20"/>
        <w:szCs w:val="20"/>
      </w:rPr>
      <w:t xml:space="preserve">3 </w:t>
    </w:r>
    <w:r>
      <w:rPr>
        <w:color w:val="7F7F7F" w:themeColor="text1" w:themeTint="80"/>
        <w:sz w:val="20"/>
        <w:szCs w:val="20"/>
      </w:rPr>
      <w:t>Feb</w:t>
    </w:r>
    <w:r w:rsidR="00CC4AF6">
      <w:rPr>
        <w:color w:val="7F7F7F" w:themeColor="text1" w:themeTint="80"/>
        <w:sz w:val="20"/>
        <w:szCs w:val="20"/>
      </w:rPr>
      <w:t>ruary</w:t>
    </w:r>
    <w:r>
      <w:rPr>
        <w:color w:val="7F7F7F" w:themeColor="text1" w:themeTint="80"/>
        <w:sz w:val="20"/>
        <w:szCs w:val="20"/>
      </w:rPr>
      <w:t xml:space="preserve"> 2024</w:t>
    </w:r>
    <w:r w:rsidR="00E0765B">
      <w:rPr>
        <w:color w:val="7F7F7F" w:themeColor="text1" w:themeTint="80"/>
        <w:sz w:val="20"/>
        <w:szCs w:val="20"/>
      </w:rPr>
      <w:t>, www.nicospage.eu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2CA6" w14:textId="77777777" w:rsidR="00BB75FB" w:rsidRDefault="00BB75FB" w:rsidP="00036BF0">
      <w:r>
        <w:separator/>
      </w:r>
    </w:p>
  </w:footnote>
  <w:footnote w:type="continuationSeparator" w:id="0">
    <w:p w14:paraId="3B6F36E8" w14:textId="77777777" w:rsidR="00BB75FB" w:rsidRDefault="00BB75FB" w:rsidP="00036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BE1"/>
    <w:multiLevelType w:val="multilevel"/>
    <w:tmpl w:val="04A824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AB780A"/>
    <w:multiLevelType w:val="hybridMultilevel"/>
    <w:tmpl w:val="770A33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B1199"/>
    <w:multiLevelType w:val="hybridMultilevel"/>
    <w:tmpl w:val="730036FA"/>
    <w:lvl w:ilvl="0" w:tplc="F6B05E6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DF6AF6"/>
    <w:multiLevelType w:val="hybridMultilevel"/>
    <w:tmpl w:val="374AA100"/>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A1970"/>
    <w:multiLevelType w:val="multilevel"/>
    <w:tmpl w:val="06AA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72B28"/>
    <w:multiLevelType w:val="hybridMultilevel"/>
    <w:tmpl w:val="CDF4AC3A"/>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E94"/>
    <w:multiLevelType w:val="multilevel"/>
    <w:tmpl w:val="A1AC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6765F"/>
    <w:multiLevelType w:val="hybridMultilevel"/>
    <w:tmpl w:val="10E0CF6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0B2502"/>
    <w:multiLevelType w:val="hybridMultilevel"/>
    <w:tmpl w:val="FDFA20F8"/>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424FB"/>
    <w:multiLevelType w:val="hybridMultilevel"/>
    <w:tmpl w:val="BC163716"/>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B34C9"/>
    <w:multiLevelType w:val="hybridMultilevel"/>
    <w:tmpl w:val="76FC3394"/>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C25BF"/>
    <w:multiLevelType w:val="hybridMultilevel"/>
    <w:tmpl w:val="74A43072"/>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248F3"/>
    <w:multiLevelType w:val="multilevel"/>
    <w:tmpl w:val="C85C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F0F0E"/>
    <w:multiLevelType w:val="hybridMultilevel"/>
    <w:tmpl w:val="91A6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2514"/>
    <w:multiLevelType w:val="multilevel"/>
    <w:tmpl w:val="7194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B055F"/>
    <w:multiLevelType w:val="hybridMultilevel"/>
    <w:tmpl w:val="6CBA79CA"/>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915CC"/>
    <w:multiLevelType w:val="hybridMultilevel"/>
    <w:tmpl w:val="B62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A64F0"/>
    <w:multiLevelType w:val="hybridMultilevel"/>
    <w:tmpl w:val="33522366"/>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25162"/>
    <w:multiLevelType w:val="multilevel"/>
    <w:tmpl w:val="DB90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AE3D80"/>
    <w:multiLevelType w:val="hybridMultilevel"/>
    <w:tmpl w:val="DB3047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0C584B"/>
    <w:multiLevelType w:val="hybridMultilevel"/>
    <w:tmpl w:val="0CA8D2DA"/>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75B1"/>
    <w:multiLevelType w:val="multilevel"/>
    <w:tmpl w:val="C9E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A0161F"/>
    <w:multiLevelType w:val="multilevel"/>
    <w:tmpl w:val="A0A0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B26372"/>
    <w:multiLevelType w:val="hybridMultilevel"/>
    <w:tmpl w:val="8D3001CE"/>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E773D"/>
    <w:multiLevelType w:val="hybridMultilevel"/>
    <w:tmpl w:val="73D065B4"/>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81186"/>
    <w:multiLevelType w:val="multilevel"/>
    <w:tmpl w:val="0BD4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23387A"/>
    <w:multiLevelType w:val="hybridMultilevel"/>
    <w:tmpl w:val="DA56C058"/>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B304F"/>
    <w:multiLevelType w:val="multilevel"/>
    <w:tmpl w:val="F704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1175BF"/>
    <w:multiLevelType w:val="hybridMultilevel"/>
    <w:tmpl w:val="CC64D198"/>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C323C"/>
    <w:multiLevelType w:val="hybridMultilevel"/>
    <w:tmpl w:val="193C7F7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106F00"/>
    <w:multiLevelType w:val="hybridMultilevel"/>
    <w:tmpl w:val="2B7C772E"/>
    <w:lvl w:ilvl="0" w:tplc="F6B0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03464"/>
    <w:multiLevelType w:val="multilevel"/>
    <w:tmpl w:val="497C8F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CD018B"/>
    <w:multiLevelType w:val="hybridMultilevel"/>
    <w:tmpl w:val="490825BC"/>
    <w:lvl w:ilvl="0" w:tplc="F6B05E68">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16cid:durableId="49572822">
    <w:abstractNumId w:val="7"/>
  </w:num>
  <w:num w:numId="2" w16cid:durableId="358240806">
    <w:abstractNumId w:val="16"/>
  </w:num>
  <w:num w:numId="3" w16cid:durableId="1735465772">
    <w:abstractNumId w:val="29"/>
  </w:num>
  <w:num w:numId="4" w16cid:durableId="287204468">
    <w:abstractNumId w:val="0"/>
  </w:num>
  <w:num w:numId="5" w16cid:durableId="463541357">
    <w:abstractNumId w:val="32"/>
  </w:num>
  <w:num w:numId="6" w16cid:durableId="409237776">
    <w:abstractNumId w:val="13"/>
  </w:num>
  <w:num w:numId="7" w16cid:durableId="476070171">
    <w:abstractNumId w:val="19"/>
  </w:num>
  <w:num w:numId="8" w16cid:durableId="1743143541">
    <w:abstractNumId w:val="1"/>
  </w:num>
  <w:num w:numId="9" w16cid:durableId="1270743774">
    <w:abstractNumId w:val="2"/>
  </w:num>
  <w:num w:numId="10" w16cid:durableId="137962195">
    <w:abstractNumId w:val="4"/>
  </w:num>
  <w:num w:numId="11" w16cid:durableId="394014238">
    <w:abstractNumId w:val="30"/>
  </w:num>
  <w:num w:numId="12" w16cid:durableId="1308709828">
    <w:abstractNumId w:val="27"/>
  </w:num>
  <w:num w:numId="13" w16cid:durableId="1835297683">
    <w:abstractNumId w:val="10"/>
  </w:num>
  <w:num w:numId="14" w16cid:durableId="1854950811">
    <w:abstractNumId w:val="28"/>
  </w:num>
  <w:num w:numId="15" w16cid:durableId="1674456381">
    <w:abstractNumId w:val="25"/>
  </w:num>
  <w:num w:numId="16" w16cid:durableId="1612130620">
    <w:abstractNumId w:val="3"/>
  </w:num>
  <w:num w:numId="17" w16cid:durableId="207181395">
    <w:abstractNumId w:val="18"/>
  </w:num>
  <w:num w:numId="18" w16cid:durableId="1922443710">
    <w:abstractNumId w:val="8"/>
  </w:num>
  <w:num w:numId="19" w16cid:durableId="1503201635">
    <w:abstractNumId w:val="12"/>
  </w:num>
  <w:num w:numId="20" w16cid:durableId="867059088">
    <w:abstractNumId w:val="21"/>
  </w:num>
  <w:num w:numId="21" w16cid:durableId="1784424891">
    <w:abstractNumId w:val="5"/>
  </w:num>
  <w:num w:numId="22" w16cid:durableId="1672637656">
    <w:abstractNumId w:val="26"/>
  </w:num>
  <w:num w:numId="23" w16cid:durableId="2031102323">
    <w:abstractNumId w:val="14"/>
  </w:num>
  <w:num w:numId="24" w16cid:durableId="553583607">
    <w:abstractNumId w:val="15"/>
  </w:num>
  <w:num w:numId="25" w16cid:durableId="1352603612">
    <w:abstractNumId w:val="22"/>
  </w:num>
  <w:num w:numId="26" w16cid:durableId="608589727">
    <w:abstractNumId w:val="11"/>
  </w:num>
  <w:num w:numId="27" w16cid:durableId="874123800">
    <w:abstractNumId w:val="6"/>
  </w:num>
  <w:num w:numId="28" w16cid:durableId="1245262052">
    <w:abstractNumId w:val="24"/>
  </w:num>
  <w:num w:numId="29" w16cid:durableId="1779447368">
    <w:abstractNumId w:val="31"/>
  </w:num>
  <w:num w:numId="30" w16cid:durableId="686374316">
    <w:abstractNumId w:val="17"/>
  </w:num>
  <w:num w:numId="31" w16cid:durableId="1518038005">
    <w:abstractNumId w:val="23"/>
  </w:num>
  <w:num w:numId="32" w16cid:durableId="466971133">
    <w:abstractNumId w:val="20"/>
  </w:num>
  <w:num w:numId="33" w16cid:durableId="1752968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61"/>
    <w:rsid w:val="00001399"/>
    <w:rsid w:val="00001695"/>
    <w:rsid w:val="00001B5A"/>
    <w:rsid w:val="00001F2D"/>
    <w:rsid w:val="000029E0"/>
    <w:rsid w:val="000046CF"/>
    <w:rsid w:val="000049F7"/>
    <w:rsid w:val="00013F39"/>
    <w:rsid w:val="00015BE0"/>
    <w:rsid w:val="00015D80"/>
    <w:rsid w:val="00017173"/>
    <w:rsid w:val="00020800"/>
    <w:rsid w:val="00024380"/>
    <w:rsid w:val="000261CE"/>
    <w:rsid w:val="00030362"/>
    <w:rsid w:val="0003197B"/>
    <w:rsid w:val="00035303"/>
    <w:rsid w:val="00035D3D"/>
    <w:rsid w:val="00036BF0"/>
    <w:rsid w:val="00037193"/>
    <w:rsid w:val="0003742C"/>
    <w:rsid w:val="000401E4"/>
    <w:rsid w:val="00040B32"/>
    <w:rsid w:val="00042EC3"/>
    <w:rsid w:val="0004391A"/>
    <w:rsid w:val="00044E09"/>
    <w:rsid w:val="00046DBE"/>
    <w:rsid w:val="00046FBA"/>
    <w:rsid w:val="00047690"/>
    <w:rsid w:val="00050151"/>
    <w:rsid w:val="00053132"/>
    <w:rsid w:val="00053574"/>
    <w:rsid w:val="00054403"/>
    <w:rsid w:val="000551E9"/>
    <w:rsid w:val="00056161"/>
    <w:rsid w:val="00060325"/>
    <w:rsid w:val="0006417B"/>
    <w:rsid w:val="00064F63"/>
    <w:rsid w:val="000678F3"/>
    <w:rsid w:val="0007019A"/>
    <w:rsid w:val="00071561"/>
    <w:rsid w:val="00071971"/>
    <w:rsid w:val="000720B0"/>
    <w:rsid w:val="000721D0"/>
    <w:rsid w:val="00073B9D"/>
    <w:rsid w:val="0007493E"/>
    <w:rsid w:val="00077B37"/>
    <w:rsid w:val="0008268D"/>
    <w:rsid w:val="0008377F"/>
    <w:rsid w:val="00083BF7"/>
    <w:rsid w:val="00083D7B"/>
    <w:rsid w:val="0008526F"/>
    <w:rsid w:val="00085A20"/>
    <w:rsid w:val="00094096"/>
    <w:rsid w:val="000945FE"/>
    <w:rsid w:val="000946C8"/>
    <w:rsid w:val="000955BB"/>
    <w:rsid w:val="00097497"/>
    <w:rsid w:val="00097A23"/>
    <w:rsid w:val="000A0D1F"/>
    <w:rsid w:val="000A2060"/>
    <w:rsid w:val="000A442C"/>
    <w:rsid w:val="000A5D90"/>
    <w:rsid w:val="000B01BB"/>
    <w:rsid w:val="000B427F"/>
    <w:rsid w:val="000C05FF"/>
    <w:rsid w:val="000C09F6"/>
    <w:rsid w:val="000C104F"/>
    <w:rsid w:val="000C24DA"/>
    <w:rsid w:val="000C39F6"/>
    <w:rsid w:val="000C4411"/>
    <w:rsid w:val="000C4712"/>
    <w:rsid w:val="000C7C68"/>
    <w:rsid w:val="000D0082"/>
    <w:rsid w:val="000D05FF"/>
    <w:rsid w:val="000D336C"/>
    <w:rsid w:val="000D3D09"/>
    <w:rsid w:val="000D4E0A"/>
    <w:rsid w:val="000E02D3"/>
    <w:rsid w:val="000E53A7"/>
    <w:rsid w:val="000E5B9A"/>
    <w:rsid w:val="000E5F94"/>
    <w:rsid w:val="000F0410"/>
    <w:rsid w:val="000F0C63"/>
    <w:rsid w:val="000F3DCA"/>
    <w:rsid w:val="000F49B2"/>
    <w:rsid w:val="000F7727"/>
    <w:rsid w:val="001003D4"/>
    <w:rsid w:val="001019D3"/>
    <w:rsid w:val="00103DA9"/>
    <w:rsid w:val="00105D63"/>
    <w:rsid w:val="001078D1"/>
    <w:rsid w:val="001108F5"/>
    <w:rsid w:val="00112FD8"/>
    <w:rsid w:val="001131F0"/>
    <w:rsid w:val="00115856"/>
    <w:rsid w:val="00115AB2"/>
    <w:rsid w:val="001176CD"/>
    <w:rsid w:val="00120185"/>
    <w:rsid w:val="00121C0A"/>
    <w:rsid w:val="0012381C"/>
    <w:rsid w:val="00124276"/>
    <w:rsid w:val="0012571F"/>
    <w:rsid w:val="00125C76"/>
    <w:rsid w:val="00126207"/>
    <w:rsid w:val="00127217"/>
    <w:rsid w:val="00127DD3"/>
    <w:rsid w:val="00130D3A"/>
    <w:rsid w:val="0013218E"/>
    <w:rsid w:val="00132625"/>
    <w:rsid w:val="00134CC8"/>
    <w:rsid w:val="001350D2"/>
    <w:rsid w:val="00135234"/>
    <w:rsid w:val="00135DEF"/>
    <w:rsid w:val="001364F1"/>
    <w:rsid w:val="0014011D"/>
    <w:rsid w:val="00140D3D"/>
    <w:rsid w:val="00144803"/>
    <w:rsid w:val="00144C2F"/>
    <w:rsid w:val="00150391"/>
    <w:rsid w:val="00153311"/>
    <w:rsid w:val="001538F1"/>
    <w:rsid w:val="00157858"/>
    <w:rsid w:val="00160F78"/>
    <w:rsid w:val="00160FD0"/>
    <w:rsid w:val="00162464"/>
    <w:rsid w:val="00164CDE"/>
    <w:rsid w:val="0017163D"/>
    <w:rsid w:val="001723D6"/>
    <w:rsid w:val="00172B86"/>
    <w:rsid w:val="001749E3"/>
    <w:rsid w:val="00176CEE"/>
    <w:rsid w:val="00177EAD"/>
    <w:rsid w:val="001818AC"/>
    <w:rsid w:val="001832EF"/>
    <w:rsid w:val="00183B6E"/>
    <w:rsid w:val="00186247"/>
    <w:rsid w:val="00186D51"/>
    <w:rsid w:val="00190B36"/>
    <w:rsid w:val="001934AC"/>
    <w:rsid w:val="001938BB"/>
    <w:rsid w:val="001948E1"/>
    <w:rsid w:val="0019547A"/>
    <w:rsid w:val="00196602"/>
    <w:rsid w:val="00197D58"/>
    <w:rsid w:val="001A068D"/>
    <w:rsid w:val="001A073E"/>
    <w:rsid w:val="001A3D4B"/>
    <w:rsid w:val="001A55A4"/>
    <w:rsid w:val="001A6A3F"/>
    <w:rsid w:val="001A7D73"/>
    <w:rsid w:val="001B05BD"/>
    <w:rsid w:val="001B0EA7"/>
    <w:rsid w:val="001B1127"/>
    <w:rsid w:val="001B5FCB"/>
    <w:rsid w:val="001C1468"/>
    <w:rsid w:val="001C16BB"/>
    <w:rsid w:val="001C58C3"/>
    <w:rsid w:val="001C7042"/>
    <w:rsid w:val="001C757E"/>
    <w:rsid w:val="001C7EFE"/>
    <w:rsid w:val="001D239F"/>
    <w:rsid w:val="001D33FE"/>
    <w:rsid w:val="001D4931"/>
    <w:rsid w:val="001D59BF"/>
    <w:rsid w:val="001D6108"/>
    <w:rsid w:val="001D7AA0"/>
    <w:rsid w:val="001E092E"/>
    <w:rsid w:val="001E513D"/>
    <w:rsid w:val="001E6742"/>
    <w:rsid w:val="001F01C8"/>
    <w:rsid w:val="001F10F1"/>
    <w:rsid w:val="001F2F9B"/>
    <w:rsid w:val="001F5C6E"/>
    <w:rsid w:val="001F6DDC"/>
    <w:rsid w:val="001F71B7"/>
    <w:rsid w:val="00203108"/>
    <w:rsid w:val="00205A77"/>
    <w:rsid w:val="0021010B"/>
    <w:rsid w:val="0021205A"/>
    <w:rsid w:val="00212FB5"/>
    <w:rsid w:val="00213685"/>
    <w:rsid w:val="00215EDD"/>
    <w:rsid w:val="00217F37"/>
    <w:rsid w:val="00221FFF"/>
    <w:rsid w:val="002230EF"/>
    <w:rsid w:val="00224BD6"/>
    <w:rsid w:val="00224F25"/>
    <w:rsid w:val="002271D4"/>
    <w:rsid w:val="00227B1D"/>
    <w:rsid w:val="002357F9"/>
    <w:rsid w:val="002358BB"/>
    <w:rsid w:val="002359B8"/>
    <w:rsid w:val="00235A5D"/>
    <w:rsid w:val="00235D37"/>
    <w:rsid w:val="00236010"/>
    <w:rsid w:val="002379FF"/>
    <w:rsid w:val="002405BD"/>
    <w:rsid w:val="00240868"/>
    <w:rsid w:val="00242C58"/>
    <w:rsid w:val="00243752"/>
    <w:rsid w:val="002450EE"/>
    <w:rsid w:val="002462C9"/>
    <w:rsid w:val="00251110"/>
    <w:rsid w:val="00256DC2"/>
    <w:rsid w:val="002602E0"/>
    <w:rsid w:val="00261543"/>
    <w:rsid w:val="0026539C"/>
    <w:rsid w:val="00265BB9"/>
    <w:rsid w:val="00265BFA"/>
    <w:rsid w:val="00267072"/>
    <w:rsid w:val="00267087"/>
    <w:rsid w:val="0026709C"/>
    <w:rsid w:val="002710E1"/>
    <w:rsid w:val="002722F2"/>
    <w:rsid w:val="00272B1B"/>
    <w:rsid w:val="00276398"/>
    <w:rsid w:val="002820D4"/>
    <w:rsid w:val="00282985"/>
    <w:rsid w:val="002856A8"/>
    <w:rsid w:val="00285B3D"/>
    <w:rsid w:val="00285B69"/>
    <w:rsid w:val="0028684F"/>
    <w:rsid w:val="00286A19"/>
    <w:rsid w:val="00286C59"/>
    <w:rsid w:val="0029087F"/>
    <w:rsid w:val="00291420"/>
    <w:rsid w:val="0029279A"/>
    <w:rsid w:val="00292865"/>
    <w:rsid w:val="002954D0"/>
    <w:rsid w:val="00296153"/>
    <w:rsid w:val="002A4F0B"/>
    <w:rsid w:val="002A7C57"/>
    <w:rsid w:val="002B0626"/>
    <w:rsid w:val="002B27E6"/>
    <w:rsid w:val="002B61F0"/>
    <w:rsid w:val="002B6BF0"/>
    <w:rsid w:val="002B79B8"/>
    <w:rsid w:val="002C2697"/>
    <w:rsid w:val="002D1137"/>
    <w:rsid w:val="002D189C"/>
    <w:rsid w:val="002D1E73"/>
    <w:rsid w:val="002D252D"/>
    <w:rsid w:val="002D2C64"/>
    <w:rsid w:val="002D30A5"/>
    <w:rsid w:val="002D34C6"/>
    <w:rsid w:val="002D58B0"/>
    <w:rsid w:val="002D6C2C"/>
    <w:rsid w:val="002D6E9D"/>
    <w:rsid w:val="002D6FBD"/>
    <w:rsid w:val="002E01D0"/>
    <w:rsid w:val="002E0AF7"/>
    <w:rsid w:val="002E1698"/>
    <w:rsid w:val="002E2662"/>
    <w:rsid w:val="002E2727"/>
    <w:rsid w:val="002E4D04"/>
    <w:rsid w:val="002E659F"/>
    <w:rsid w:val="002E7FA5"/>
    <w:rsid w:val="002F4CEE"/>
    <w:rsid w:val="002F643C"/>
    <w:rsid w:val="00301868"/>
    <w:rsid w:val="00301D2F"/>
    <w:rsid w:val="00302597"/>
    <w:rsid w:val="0030282D"/>
    <w:rsid w:val="003035A9"/>
    <w:rsid w:val="003040D8"/>
    <w:rsid w:val="003042EB"/>
    <w:rsid w:val="00310D07"/>
    <w:rsid w:val="00312D64"/>
    <w:rsid w:val="00313BE4"/>
    <w:rsid w:val="00322238"/>
    <w:rsid w:val="00323A03"/>
    <w:rsid w:val="00331990"/>
    <w:rsid w:val="00332197"/>
    <w:rsid w:val="00332ED5"/>
    <w:rsid w:val="0033661F"/>
    <w:rsid w:val="0033666B"/>
    <w:rsid w:val="00336DF9"/>
    <w:rsid w:val="00343AB1"/>
    <w:rsid w:val="00345FBA"/>
    <w:rsid w:val="00346BC5"/>
    <w:rsid w:val="00351164"/>
    <w:rsid w:val="00357CF1"/>
    <w:rsid w:val="00361D0A"/>
    <w:rsid w:val="00363A35"/>
    <w:rsid w:val="003641D2"/>
    <w:rsid w:val="0036556D"/>
    <w:rsid w:val="00365696"/>
    <w:rsid w:val="003666A5"/>
    <w:rsid w:val="00367663"/>
    <w:rsid w:val="00370B66"/>
    <w:rsid w:val="00371CCA"/>
    <w:rsid w:val="00373751"/>
    <w:rsid w:val="00381156"/>
    <w:rsid w:val="00383DA0"/>
    <w:rsid w:val="003856CA"/>
    <w:rsid w:val="003864B3"/>
    <w:rsid w:val="0039109E"/>
    <w:rsid w:val="00392842"/>
    <w:rsid w:val="0039416E"/>
    <w:rsid w:val="00395D0E"/>
    <w:rsid w:val="0039612B"/>
    <w:rsid w:val="003A0AB0"/>
    <w:rsid w:val="003A0F60"/>
    <w:rsid w:val="003A5074"/>
    <w:rsid w:val="003A7BD8"/>
    <w:rsid w:val="003B19F8"/>
    <w:rsid w:val="003B37BD"/>
    <w:rsid w:val="003B7B7E"/>
    <w:rsid w:val="003C12DB"/>
    <w:rsid w:val="003C1368"/>
    <w:rsid w:val="003C16BE"/>
    <w:rsid w:val="003C2CE2"/>
    <w:rsid w:val="003C492C"/>
    <w:rsid w:val="003C5A32"/>
    <w:rsid w:val="003D1441"/>
    <w:rsid w:val="003D4C69"/>
    <w:rsid w:val="003D7FD6"/>
    <w:rsid w:val="003E319E"/>
    <w:rsid w:val="003E3E0A"/>
    <w:rsid w:val="003E40D4"/>
    <w:rsid w:val="003E7F5A"/>
    <w:rsid w:val="003F2830"/>
    <w:rsid w:val="003F3E95"/>
    <w:rsid w:val="003F7341"/>
    <w:rsid w:val="003F7E9D"/>
    <w:rsid w:val="004021E3"/>
    <w:rsid w:val="00404445"/>
    <w:rsid w:val="00406E79"/>
    <w:rsid w:val="0041151C"/>
    <w:rsid w:val="004116AC"/>
    <w:rsid w:val="004122E9"/>
    <w:rsid w:val="004148D8"/>
    <w:rsid w:val="004157F0"/>
    <w:rsid w:val="00415D63"/>
    <w:rsid w:val="00416FB2"/>
    <w:rsid w:val="00424A5F"/>
    <w:rsid w:val="00426D04"/>
    <w:rsid w:val="00427A8B"/>
    <w:rsid w:val="00430AE5"/>
    <w:rsid w:val="00432A97"/>
    <w:rsid w:val="00433E71"/>
    <w:rsid w:val="00437536"/>
    <w:rsid w:val="00441B9A"/>
    <w:rsid w:val="00443031"/>
    <w:rsid w:val="00447B8B"/>
    <w:rsid w:val="00450F48"/>
    <w:rsid w:val="00451516"/>
    <w:rsid w:val="004525CD"/>
    <w:rsid w:val="0045348C"/>
    <w:rsid w:val="004534F5"/>
    <w:rsid w:val="004538C1"/>
    <w:rsid w:val="00454103"/>
    <w:rsid w:val="00454858"/>
    <w:rsid w:val="0045559B"/>
    <w:rsid w:val="00456D4B"/>
    <w:rsid w:val="00457B9A"/>
    <w:rsid w:val="00461373"/>
    <w:rsid w:val="00462F1F"/>
    <w:rsid w:val="00463510"/>
    <w:rsid w:val="00466100"/>
    <w:rsid w:val="00466566"/>
    <w:rsid w:val="00471245"/>
    <w:rsid w:val="0047135E"/>
    <w:rsid w:val="004724FB"/>
    <w:rsid w:val="00476E99"/>
    <w:rsid w:val="00480264"/>
    <w:rsid w:val="00485824"/>
    <w:rsid w:val="00487F40"/>
    <w:rsid w:val="0049014C"/>
    <w:rsid w:val="00490E26"/>
    <w:rsid w:val="00491FBC"/>
    <w:rsid w:val="00493153"/>
    <w:rsid w:val="0049521C"/>
    <w:rsid w:val="004968B6"/>
    <w:rsid w:val="004971F0"/>
    <w:rsid w:val="004A1197"/>
    <w:rsid w:val="004A3ECD"/>
    <w:rsid w:val="004B18AF"/>
    <w:rsid w:val="004B4B11"/>
    <w:rsid w:val="004B6279"/>
    <w:rsid w:val="004B7453"/>
    <w:rsid w:val="004B7D52"/>
    <w:rsid w:val="004C04EB"/>
    <w:rsid w:val="004C20B0"/>
    <w:rsid w:val="004C400F"/>
    <w:rsid w:val="004C456B"/>
    <w:rsid w:val="004C54BD"/>
    <w:rsid w:val="004D1261"/>
    <w:rsid w:val="004D653D"/>
    <w:rsid w:val="004E021A"/>
    <w:rsid w:val="004E14DE"/>
    <w:rsid w:val="004E16C9"/>
    <w:rsid w:val="004E3A8B"/>
    <w:rsid w:val="004E50DE"/>
    <w:rsid w:val="004F302C"/>
    <w:rsid w:val="004F31B4"/>
    <w:rsid w:val="004F3D26"/>
    <w:rsid w:val="00503628"/>
    <w:rsid w:val="005068F8"/>
    <w:rsid w:val="005069FB"/>
    <w:rsid w:val="00507660"/>
    <w:rsid w:val="00510F3A"/>
    <w:rsid w:val="0051470E"/>
    <w:rsid w:val="00516510"/>
    <w:rsid w:val="0051653E"/>
    <w:rsid w:val="005171A2"/>
    <w:rsid w:val="00521499"/>
    <w:rsid w:val="005239FD"/>
    <w:rsid w:val="00525E66"/>
    <w:rsid w:val="0052705B"/>
    <w:rsid w:val="00532C77"/>
    <w:rsid w:val="00540499"/>
    <w:rsid w:val="005407C2"/>
    <w:rsid w:val="00541B45"/>
    <w:rsid w:val="00542D80"/>
    <w:rsid w:val="00542F52"/>
    <w:rsid w:val="00547A73"/>
    <w:rsid w:val="005503FD"/>
    <w:rsid w:val="00551B26"/>
    <w:rsid w:val="00552C8F"/>
    <w:rsid w:val="00553B88"/>
    <w:rsid w:val="00563B7F"/>
    <w:rsid w:val="00563F95"/>
    <w:rsid w:val="00564545"/>
    <w:rsid w:val="00565594"/>
    <w:rsid w:val="00565F7E"/>
    <w:rsid w:val="00567524"/>
    <w:rsid w:val="00570239"/>
    <w:rsid w:val="00570C74"/>
    <w:rsid w:val="00570F62"/>
    <w:rsid w:val="00573F36"/>
    <w:rsid w:val="00574000"/>
    <w:rsid w:val="0057564E"/>
    <w:rsid w:val="00575966"/>
    <w:rsid w:val="00575D9D"/>
    <w:rsid w:val="00580277"/>
    <w:rsid w:val="00581813"/>
    <w:rsid w:val="00582ABF"/>
    <w:rsid w:val="005838EB"/>
    <w:rsid w:val="00584B1D"/>
    <w:rsid w:val="005850BA"/>
    <w:rsid w:val="005857B8"/>
    <w:rsid w:val="00590570"/>
    <w:rsid w:val="00592CEB"/>
    <w:rsid w:val="005960EA"/>
    <w:rsid w:val="00597877"/>
    <w:rsid w:val="005A0CAD"/>
    <w:rsid w:val="005A104D"/>
    <w:rsid w:val="005A2C27"/>
    <w:rsid w:val="005A31AE"/>
    <w:rsid w:val="005A4391"/>
    <w:rsid w:val="005B10A4"/>
    <w:rsid w:val="005B2978"/>
    <w:rsid w:val="005B3891"/>
    <w:rsid w:val="005B3D96"/>
    <w:rsid w:val="005B4CF3"/>
    <w:rsid w:val="005C3521"/>
    <w:rsid w:val="005C45A3"/>
    <w:rsid w:val="005C4A25"/>
    <w:rsid w:val="005C537A"/>
    <w:rsid w:val="005C6192"/>
    <w:rsid w:val="005C71D2"/>
    <w:rsid w:val="005D0254"/>
    <w:rsid w:val="005D12BE"/>
    <w:rsid w:val="005E2382"/>
    <w:rsid w:val="005E28B3"/>
    <w:rsid w:val="005E5D75"/>
    <w:rsid w:val="005F0398"/>
    <w:rsid w:val="005F0C8E"/>
    <w:rsid w:val="005F1694"/>
    <w:rsid w:val="005F19EF"/>
    <w:rsid w:val="005F64E2"/>
    <w:rsid w:val="00600CB9"/>
    <w:rsid w:val="00600F6B"/>
    <w:rsid w:val="00602A99"/>
    <w:rsid w:val="0060709A"/>
    <w:rsid w:val="00613855"/>
    <w:rsid w:val="0061435E"/>
    <w:rsid w:val="00616926"/>
    <w:rsid w:val="00616B34"/>
    <w:rsid w:val="0061714C"/>
    <w:rsid w:val="0061776B"/>
    <w:rsid w:val="00620C58"/>
    <w:rsid w:val="00623440"/>
    <w:rsid w:val="006263C6"/>
    <w:rsid w:val="00631A43"/>
    <w:rsid w:val="006349BC"/>
    <w:rsid w:val="00635C0D"/>
    <w:rsid w:val="00635E5E"/>
    <w:rsid w:val="00640DDD"/>
    <w:rsid w:val="00642303"/>
    <w:rsid w:val="00650830"/>
    <w:rsid w:val="00650E79"/>
    <w:rsid w:val="0065245C"/>
    <w:rsid w:val="006535E7"/>
    <w:rsid w:val="00657BBD"/>
    <w:rsid w:val="00660703"/>
    <w:rsid w:val="00661C5D"/>
    <w:rsid w:val="00661FF0"/>
    <w:rsid w:val="006656AF"/>
    <w:rsid w:val="006656D2"/>
    <w:rsid w:val="00665FF2"/>
    <w:rsid w:val="00666BCC"/>
    <w:rsid w:val="00666BD8"/>
    <w:rsid w:val="00667D3D"/>
    <w:rsid w:val="00670B9B"/>
    <w:rsid w:val="006732CB"/>
    <w:rsid w:val="00673A63"/>
    <w:rsid w:val="0067428C"/>
    <w:rsid w:val="0067706A"/>
    <w:rsid w:val="00681F74"/>
    <w:rsid w:val="006833EF"/>
    <w:rsid w:val="00685002"/>
    <w:rsid w:val="0068518D"/>
    <w:rsid w:val="0068692C"/>
    <w:rsid w:val="0069095E"/>
    <w:rsid w:val="0069233B"/>
    <w:rsid w:val="00693C54"/>
    <w:rsid w:val="0069602D"/>
    <w:rsid w:val="0069756E"/>
    <w:rsid w:val="00697B38"/>
    <w:rsid w:val="006A0AE7"/>
    <w:rsid w:val="006A0ECC"/>
    <w:rsid w:val="006A64DC"/>
    <w:rsid w:val="006B0B48"/>
    <w:rsid w:val="006B0C05"/>
    <w:rsid w:val="006B161B"/>
    <w:rsid w:val="006B326B"/>
    <w:rsid w:val="006C0C3F"/>
    <w:rsid w:val="006C244A"/>
    <w:rsid w:val="006C42CE"/>
    <w:rsid w:val="006C4BF6"/>
    <w:rsid w:val="006C4CAF"/>
    <w:rsid w:val="006C5DA1"/>
    <w:rsid w:val="006C629A"/>
    <w:rsid w:val="006C6720"/>
    <w:rsid w:val="006C6B89"/>
    <w:rsid w:val="006C7935"/>
    <w:rsid w:val="006C7BC7"/>
    <w:rsid w:val="006C7F49"/>
    <w:rsid w:val="006D0672"/>
    <w:rsid w:val="006D46E4"/>
    <w:rsid w:val="006E2016"/>
    <w:rsid w:val="006E4E72"/>
    <w:rsid w:val="006E5100"/>
    <w:rsid w:val="006E6437"/>
    <w:rsid w:val="006E6A30"/>
    <w:rsid w:val="006F002F"/>
    <w:rsid w:val="006F0BE5"/>
    <w:rsid w:val="006F0D14"/>
    <w:rsid w:val="006F1DB3"/>
    <w:rsid w:val="006F1F8C"/>
    <w:rsid w:val="006F2276"/>
    <w:rsid w:val="006F5331"/>
    <w:rsid w:val="006F5790"/>
    <w:rsid w:val="006F7376"/>
    <w:rsid w:val="00703968"/>
    <w:rsid w:val="007144C0"/>
    <w:rsid w:val="0071525F"/>
    <w:rsid w:val="007241E0"/>
    <w:rsid w:val="00726D94"/>
    <w:rsid w:val="0073497C"/>
    <w:rsid w:val="00740790"/>
    <w:rsid w:val="0074126C"/>
    <w:rsid w:val="00741E3A"/>
    <w:rsid w:val="00743B52"/>
    <w:rsid w:val="00744A0C"/>
    <w:rsid w:val="00744B27"/>
    <w:rsid w:val="00744CEF"/>
    <w:rsid w:val="007455B8"/>
    <w:rsid w:val="007460C3"/>
    <w:rsid w:val="00751B15"/>
    <w:rsid w:val="00755569"/>
    <w:rsid w:val="007564A9"/>
    <w:rsid w:val="00756728"/>
    <w:rsid w:val="00756E24"/>
    <w:rsid w:val="007571B1"/>
    <w:rsid w:val="0075738F"/>
    <w:rsid w:val="0075750D"/>
    <w:rsid w:val="00760B0E"/>
    <w:rsid w:val="0076153A"/>
    <w:rsid w:val="00761C03"/>
    <w:rsid w:val="00762A09"/>
    <w:rsid w:val="00763AE3"/>
    <w:rsid w:val="00765A6E"/>
    <w:rsid w:val="0076676D"/>
    <w:rsid w:val="007669C8"/>
    <w:rsid w:val="007669EC"/>
    <w:rsid w:val="00770538"/>
    <w:rsid w:val="00773E06"/>
    <w:rsid w:val="00774DE8"/>
    <w:rsid w:val="00776751"/>
    <w:rsid w:val="00776E89"/>
    <w:rsid w:val="007772B0"/>
    <w:rsid w:val="007779F4"/>
    <w:rsid w:val="007825C3"/>
    <w:rsid w:val="00784D0E"/>
    <w:rsid w:val="0078513F"/>
    <w:rsid w:val="00786559"/>
    <w:rsid w:val="007876E0"/>
    <w:rsid w:val="00787736"/>
    <w:rsid w:val="0079077E"/>
    <w:rsid w:val="0079127A"/>
    <w:rsid w:val="007921CE"/>
    <w:rsid w:val="007A4869"/>
    <w:rsid w:val="007A6B36"/>
    <w:rsid w:val="007A7DEA"/>
    <w:rsid w:val="007B03E6"/>
    <w:rsid w:val="007B0463"/>
    <w:rsid w:val="007B437E"/>
    <w:rsid w:val="007B45E4"/>
    <w:rsid w:val="007C0CED"/>
    <w:rsid w:val="007C28E5"/>
    <w:rsid w:val="007C2E02"/>
    <w:rsid w:val="007C763A"/>
    <w:rsid w:val="007C7AC2"/>
    <w:rsid w:val="007C7FFE"/>
    <w:rsid w:val="007D11B8"/>
    <w:rsid w:val="007D33DD"/>
    <w:rsid w:val="007D7A05"/>
    <w:rsid w:val="007E71A8"/>
    <w:rsid w:val="007F4469"/>
    <w:rsid w:val="007F54E2"/>
    <w:rsid w:val="007F618F"/>
    <w:rsid w:val="007F6CB9"/>
    <w:rsid w:val="008000CF"/>
    <w:rsid w:val="00804D2D"/>
    <w:rsid w:val="00806926"/>
    <w:rsid w:val="00806989"/>
    <w:rsid w:val="00807152"/>
    <w:rsid w:val="00811990"/>
    <w:rsid w:val="008126F9"/>
    <w:rsid w:val="0081694D"/>
    <w:rsid w:val="008175EA"/>
    <w:rsid w:val="00817888"/>
    <w:rsid w:val="008238B6"/>
    <w:rsid w:val="00824883"/>
    <w:rsid w:val="00826811"/>
    <w:rsid w:val="00827744"/>
    <w:rsid w:val="00827E10"/>
    <w:rsid w:val="00830895"/>
    <w:rsid w:val="00831CAE"/>
    <w:rsid w:val="00831F85"/>
    <w:rsid w:val="00832264"/>
    <w:rsid w:val="00832D69"/>
    <w:rsid w:val="008338D6"/>
    <w:rsid w:val="008351F7"/>
    <w:rsid w:val="008353BD"/>
    <w:rsid w:val="00835853"/>
    <w:rsid w:val="00837073"/>
    <w:rsid w:val="008377E1"/>
    <w:rsid w:val="00842B30"/>
    <w:rsid w:val="008441A8"/>
    <w:rsid w:val="008446A4"/>
    <w:rsid w:val="00845D8E"/>
    <w:rsid w:val="00845E74"/>
    <w:rsid w:val="008517DB"/>
    <w:rsid w:val="00852BE5"/>
    <w:rsid w:val="00853964"/>
    <w:rsid w:val="008540B4"/>
    <w:rsid w:val="00856B92"/>
    <w:rsid w:val="00863013"/>
    <w:rsid w:val="00864705"/>
    <w:rsid w:val="00870A66"/>
    <w:rsid w:val="00873F3C"/>
    <w:rsid w:val="00875BC5"/>
    <w:rsid w:val="0088021B"/>
    <w:rsid w:val="00881924"/>
    <w:rsid w:val="008827BC"/>
    <w:rsid w:val="0088448F"/>
    <w:rsid w:val="00887EB8"/>
    <w:rsid w:val="00891126"/>
    <w:rsid w:val="008A5E82"/>
    <w:rsid w:val="008A6D4F"/>
    <w:rsid w:val="008B038F"/>
    <w:rsid w:val="008B24C2"/>
    <w:rsid w:val="008C00B2"/>
    <w:rsid w:val="008C362E"/>
    <w:rsid w:val="008C368C"/>
    <w:rsid w:val="008C3E59"/>
    <w:rsid w:val="008C6EC1"/>
    <w:rsid w:val="008D01BD"/>
    <w:rsid w:val="008D04E2"/>
    <w:rsid w:val="008D34A3"/>
    <w:rsid w:val="008D3DFD"/>
    <w:rsid w:val="008D455A"/>
    <w:rsid w:val="008D673D"/>
    <w:rsid w:val="008E0D98"/>
    <w:rsid w:val="008E4440"/>
    <w:rsid w:val="008E7EFB"/>
    <w:rsid w:val="008F5542"/>
    <w:rsid w:val="008F63C2"/>
    <w:rsid w:val="008F6621"/>
    <w:rsid w:val="008F6DD4"/>
    <w:rsid w:val="008F71B0"/>
    <w:rsid w:val="00900B01"/>
    <w:rsid w:val="009032A4"/>
    <w:rsid w:val="0090335D"/>
    <w:rsid w:val="00903815"/>
    <w:rsid w:val="009047B2"/>
    <w:rsid w:val="009058CB"/>
    <w:rsid w:val="00906501"/>
    <w:rsid w:val="00907C15"/>
    <w:rsid w:val="00912515"/>
    <w:rsid w:val="00912A83"/>
    <w:rsid w:val="00922D35"/>
    <w:rsid w:val="00923269"/>
    <w:rsid w:val="00923DA5"/>
    <w:rsid w:val="00924CBC"/>
    <w:rsid w:val="00931248"/>
    <w:rsid w:val="0093317E"/>
    <w:rsid w:val="00935742"/>
    <w:rsid w:val="00945A3E"/>
    <w:rsid w:val="0094643B"/>
    <w:rsid w:val="0095122B"/>
    <w:rsid w:val="00952527"/>
    <w:rsid w:val="00954C43"/>
    <w:rsid w:val="00954C60"/>
    <w:rsid w:val="009569B5"/>
    <w:rsid w:val="00956A12"/>
    <w:rsid w:val="00956F10"/>
    <w:rsid w:val="00957CC8"/>
    <w:rsid w:val="00957E92"/>
    <w:rsid w:val="00960090"/>
    <w:rsid w:val="009606B7"/>
    <w:rsid w:val="00963B1A"/>
    <w:rsid w:val="009646C2"/>
    <w:rsid w:val="0096577D"/>
    <w:rsid w:val="00967195"/>
    <w:rsid w:val="00967B28"/>
    <w:rsid w:val="00975E6B"/>
    <w:rsid w:val="00976594"/>
    <w:rsid w:val="0097771F"/>
    <w:rsid w:val="0098124C"/>
    <w:rsid w:val="00983B04"/>
    <w:rsid w:val="00991277"/>
    <w:rsid w:val="00991C29"/>
    <w:rsid w:val="00992084"/>
    <w:rsid w:val="00992759"/>
    <w:rsid w:val="00992C68"/>
    <w:rsid w:val="0099334F"/>
    <w:rsid w:val="009945EB"/>
    <w:rsid w:val="009A075B"/>
    <w:rsid w:val="009A71CB"/>
    <w:rsid w:val="009B1643"/>
    <w:rsid w:val="009B1B51"/>
    <w:rsid w:val="009B50CF"/>
    <w:rsid w:val="009C2E6D"/>
    <w:rsid w:val="009C2F69"/>
    <w:rsid w:val="009C45FA"/>
    <w:rsid w:val="009C5FCE"/>
    <w:rsid w:val="009D1612"/>
    <w:rsid w:val="009D27F3"/>
    <w:rsid w:val="009D51E7"/>
    <w:rsid w:val="009E3FC9"/>
    <w:rsid w:val="009E4B60"/>
    <w:rsid w:val="009E752B"/>
    <w:rsid w:val="009F2465"/>
    <w:rsid w:val="009F7AA4"/>
    <w:rsid w:val="00A05BE0"/>
    <w:rsid w:val="00A05F34"/>
    <w:rsid w:val="00A14424"/>
    <w:rsid w:val="00A15CFC"/>
    <w:rsid w:val="00A16010"/>
    <w:rsid w:val="00A25216"/>
    <w:rsid w:val="00A25B4C"/>
    <w:rsid w:val="00A27888"/>
    <w:rsid w:val="00A30EAF"/>
    <w:rsid w:val="00A31858"/>
    <w:rsid w:val="00A31B59"/>
    <w:rsid w:val="00A34041"/>
    <w:rsid w:val="00A372AC"/>
    <w:rsid w:val="00A41237"/>
    <w:rsid w:val="00A42B97"/>
    <w:rsid w:val="00A4359F"/>
    <w:rsid w:val="00A44F54"/>
    <w:rsid w:val="00A46930"/>
    <w:rsid w:val="00A46A01"/>
    <w:rsid w:val="00A46E1F"/>
    <w:rsid w:val="00A502F1"/>
    <w:rsid w:val="00A55F91"/>
    <w:rsid w:val="00A578D7"/>
    <w:rsid w:val="00A57CBF"/>
    <w:rsid w:val="00A62059"/>
    <w:rsid w:val="00A62C88"/>
    <w:rsid w:val="00A66534"/>
    <w:rsid w:val="00A74AB0"/>
    <w:rsid w:val="00A74FF8"/>
    <w:rsid w:val="00A75540"/>
    <w:rsid w:val="00A75997"/>
    <w:rsid w:val="00A75D2D"/>
    <w:rsid w:val="00A808BC"/>
    <w:rsid w:val="00A825DB"/>
    <w:rsid w:val="00A83420"/>
    <w:rsid w:val="00A83E35"/>
    <w:rsid w:val="00A8536B"/>
    <w:rsid w:val="00A87AB8"/>
    <w:rsid w:val="00A9216C"/>
    <w:rsid w:val="00A965A5"/>
    <w:rsid w:val="00A967DC"/>
    <w:rsid w:val="00AA131C"/>
    <w:rsid w:val="00AA5591"/>
    <w:rsid w:val="00AA7422"/>
    <w:rsid w:val="00AB016B"/>
    <w:rsid w:val="00AB11A3"/>
    <w:rsid w:val="00AB213F"/>
    <w:rsid w:val="00AB34C7"/>
    <w:rsid w:val="00AB3B49"/>
    <w:rsid w:val="00AB4F36"/>
    <w:rsid w:val="00AB55B4"/>
    <w:rsid w:val="00AB6795"/>
    <w:rsid w:val="00AB7908"/>
    <w:rsid w:val="00AC2EA8"/>
    <w:rsid w:val="00AC3B4D"/>
    <w:rsid w:val="00AC3D6F"/>
    <w:rsid w:val="00AC3FAF"/>
    <w:rsid w:val="00AC47BA"/>
    <w:rsid w:val="00AC4915"/>
    <w:rsid w:val="00AC7F65"/>
    <w:rsid w:val="00AD13FF"/>
    <w:rsid w:val="00AD5283"/>
    <w:rsid w:val="00AD5A5A"/>
    <w:rsid w:val="00AD5BF0"/>
    <w:rsid w:val="00AE1103"/>
    <w:rsid w:val="00AE2DDA"/>
    <w:rsid w:val="00AE73CB"/>
    <w:rsid w:val="00AE79EE"/>
    <w:rsid w:val="00AF32A4"/>
    <w:rsid w:val="00AF3B90"/>
    <w:rsid w:val="00AF3D34"/>
    <w:rsid w:val="00AF559E"/>
    <w:rsid w:val="00AF57F2"/>
    <w:rsid w:val="00AF5ACB"/>
    <w:rsid w:val="00AF7AAA"/>
    <w:rsid w:val="00B01982"/>
    <w:rsid w:val="00B03E84"/>
    <w:rsid w:val="00B04FEF"/>
    <w:rsid w:val="00B0794F"/>
    <w:rsid w:val="00B11534"/>
    <w:rsid w:val="00B11EAD"/>
    <w:rsid w:val="00B12CB0"/>
    <w:rsid w:val="00B1358A"/>
    <w:rsid w:val="00B167F0"/>
    <w:rsid w:val="00B16993"/>
    <w:rsid w:val="00B217E1"/>
    <w:rsid w:val="00B21F96"/>
    <w:rsid w:val="00B22F42"/>
    <w:rsid w:val="00B235A5"/>
    <w:rsid w:val="00B2639C"/>
    <w:rsid w:val="00B26B1C"/>
    <w:rsid w:val="00B26EBB"/>
    <w:rsid w:val="00B306DA"/>
    <w:rsid w:val="00B33281"/>
    <w:rsid w:val="00B34A57"/>
    <w:rsid w:val="00B360B6"/>
    <w:rsid w:val="00B367DC"/>
    <w:rsid w:val="00B36CA5"/>
    <w:rsid w:val="00B36E9A"/>
    <w:rsid w:val="00B3765D"/>
    <w:rsid w:val="00B37997"/>
    <w:rsid w:val="00B37D08"/>
    <w:rsid w:val="00B37ED5"/>
    <w:rsid w:val="00B4170D"/>
    <w:rsid w:val="00B43C43"/>
    <w:rsid w:val="00B43FC2"/>
    <w:rsid w:val="00B473A2"/>
    <w:rsid w:val="00B51428"/>
    <w:rsid w:val="00B5145B"/>
    <w:rsid w:val="00B56F40"/>
    <w:rsid w:val="00B62ECC"/>
    <w:rsid w:val="00B66D8D"/>
    <w:rsid w:val="00B72475"/>
    <w:rsid w:val="00B76A4B"/>
    <w:rsid w:val="00B80A61"/>
    <w:rsid w:val="00B82830"/>
    <w:rsid w:val="00B82EF6"/>
    <w:rsid w:val="00B835E9"/>
    <w:rsid w:val="00B87426"/>
    <w:rsid w:val="00B87B15"/>
    <w:rsid w:val="00B90896"/>
    <w:rsid w:val="00B917F8"/>
    <w:rsid w:val="00B94338"/>
    <w:rsid w:val="00B96094"/>
    <w:rsid w:val="00BA54F0"/>
    <w:rsid w:val="00BA5A91"/>
    <w:rsid w:val="00BA6A7F"/>
    <w:rsid w:val="00BA7C22"/>
    <w:rsid w:val="00BB0E73"/>
    <w:rsid w:val="00BB0F7C"/>
    <w:rsid w:val="00BB650F"/>
    <w:rsid w:val="00BB75FB"/>
    <w:rsid w:val="00BC087C"/>
    <w:rsid w:val="00BC304F"/>
    <w:rsid w:val="00BC3B13"/>
    <w:rsid w:val="00BC4D3B"/>
    <w:rsid w:val="00BC78AE"/>
    <w:rsid w:val="00BC7906"/>
    <w:rsid w:val="00BD1C24"/>
    <w:rsid w:val="00BD2718"/>
    <w:rsid w:val="00BD3154"/>
    <w:rsid w:val="00BD3E19"/>
    <w:rsid w:val="00BD5954"/>
    <w:rsid w:val="00BD59CF"/>
    <w:rsid w:val="00BD60C0"/>
    <w:rsid w:val="00BD7360"/>
    <w:rsid w:val="00BE0918"/>
    <w:rsid w:val="00BE13BE"/>
    <w:rsid w:val="00BE3556"/>
    <w:rsid w:val="00BE3930"/>
    <w:rsid w:val="00BE6F96"/>
    <w:rsid w:val="00BE761C"/>
    <w:rsid w:val="00BF071E"/>
    <w:rsid w:val="00BF2076"/>
    <w:rsid w:val="00BF49BC"/>
    <w:rsid w:val="00C02896"/>
    <w:rsid w:val="00C03FEC"/>
    <w:rsid w:val="00C06A6D"/>
    <w:rsid w:val="00C0751C"/>
    <w:rsid w:val="00C079E9"/>
    <w:rsid w:val="00C11248"/>
    <w:rsid w:val="00C123B0"/>
    <w:rsid w:val="00C14772"/>
    <w:rsid w:val="00C14CD2"/>
    <w:rsid w:val="00C1669C"/>
    <w:rsid w:val="00C2066F"/>
    <w:rsid w:val="00C20874"/>
    <w:rsid w:val="00C20C30"/>
    <w:rsid w:val="00C22069"/>
    <w:rsid w:val="00C2515E"/>
    <w:rsid w:val="00C25646"/>
    <w:rsid w:val="00C313B5"/>
    <w:rsid w:val="00C31A3B"/>
    <w:rsid w:val="00C32906"/>
    <w:rsid w:val="00C345EB"/>
    <w:rsid w:val="00C34986"/>
    <w:rsid w:val="00C35F19"/>
    <w:rsid w:val="00C37B0D"/>
    <w:rsid w:val="00C43C40"/>
    <w:rsid w:val="00C45366"/>
    <w:rsid w:val="00C53089"/>
    <w:rsid w:val="00C53E50"/>
    <w:rsid w:val="00C57461"/>
    <w:rsid w:val="00C5784B"/>
    <w:rsid w:val="00C635C5"/>
    <w:rsid w:val="00C64287"/>
    <w:rsid w:val="00C72386"/>
    <w:rsid w:val="00C773D8"/>
    <w:rsid w:val="00C82EED"/>
    <w:rsid w:val="00C84F42"/>
    <w:rsid w:val="00C91AF1"/>
    <w:rsid w:val="00C96740"/>
    <w:rsid w:val="00C96EC5"/>
    <w:rsid w:val="00C97F79"/>
    <w:rsid w:val="00CA1167"/>
    <w:rsid w:val="00CA1CA0"/>
    <w:rsid w:val="00CA1CEA"/>
    <w:rsid w:val="00CA522C"/>
    <w:rsid w:val="00CA627D"/>
    <w:rsid w:val="00CA7507"/>
    <w:rsid w:val="00CB02A2"/>
    <w:rsid w:val="00CB06A3"/>
    <w:rsid w:val="00CB273C"/>
    <w:rsid w:val="00CB2758"/>
    <w:rsid w:val="00CB4AC7"/>
    <w:rsid w:val="00CB4AE3"/>
    <w:rsid w:val="00CB63F9"/>
    <w:rsid w:val="00CB6CE2"/>
    <w:rsid w:val="00CB6E09"/>
    <w:rsid w:val="00CB7923"/>
    <w:rsid w:val="00CC0699"/>
    <w:rsid w:val="00CC49D3"/>
    <w:rsid w:val="00CC4AF6"/>
    <w:rsid w:val="00CD0DD1"/>
    <w:rsid w:val="00CD34E0"/>
    <w:rsid w:val="00CD366A"/>
    <w:rsid w:val="00CE1123"/>
    <w:rsid w:val="00CE1649"/>
    <w:rsid w:val="00CE20CC"/>
    <w:rsid w:val="00CE25C3"/>
    <w:rsid w:val="00CE25D7"/>
    <w:rsid w:val="00CF0280"/>
    <w:rsid w:val="00CF1662"/>
    <w:rsid w:val="00CF3610"/>
    <w:rsid w:val="00D01D2C"/>
    <w:rsid w:val="00D029E0"/>
    <w:rsid w:val="00D02D59"/>
    <w:rsid w:val="00D06157"/>
    <w:rsid w:val="00D07B5E"/>
    <w:rsid w:val="00D07FB6"/>
    <w:rsid w:val="00D105EB"/>
    <w:rsid w:val="00D121C4"/>
    <w:rsid w:val="00D1318C"/>
    <w:rsid w:val="00D1500B"/>
    <w:rsid w:val="00D176B2"/>
    <w:rsid w:val="00D2058D"/>
    <w:rsid w:val="00D2329C"/>
    <w:rsid w:val="00D23B73"/>
    <w:rsid w:val="00D264D0"/>
    <w:rsid w:val="00D26AF0"/>
    <w:rsid w:val="00D27863"/>
    <w:rsid w:val="00D27B62"/>
    <w:rsid w:val="00D305E4"/>
    <w:rsid w:val="00D314ED"/>
    <w:rsid w:val="00D31E18"/>
    <w:rsid w:val="00D337F3"/>
    <w:rsid w:val="00D339C3"/>
    <w:rsid w:val="00D367E1"/>
    <w:rsid w:val="00D40130"/>
    <w:rsid w:val="00D42DCC"/>
    <w:rsid w:val="00D42E50"/>
    <w:rsid w:val="00D43526"/>
    <w:rsid w:val="00D43AEC"/>
    <w:rsid w:val="00D464DA"/>
    <w:rsid w:val="00D47013"/>
    <w:rsid w:val="00D534EE"/>
    <w:rsid w:val="00D55B76"/>
    <w:rsid w:val="00D56D10"/>
    <w:rsid w:val="00D57124"/>
    <w:rsid w:val="00D61D5E"/>
    <w:rsid w:val="00D62C83"/>
    <w:rsid w:val="00D64599"/>
    <w:rsid w:val="00D67B5C"/>
    <w:rsid w:val="00D708A1"/>
    <w:rsid w:val="00D71A6C"/>
    <w:rsid w:val="00D728D3"/>
    <w:rsid w:val="00D75F66"/>
    <w:rsid w:val="00D804DC"/>
    <w:rsid w:val="00D84115"/>
    <w:rsid w:val="00D84475"/>
    <w:rsid w:val="00D86C5A"/>
    <w:rsid w:val="00D91D1C"/>
    <w:rsid w:val="00D94EBD"/>
    <w:rsid w:val="00D95835"/>
    <w:rsid w:val="00D95948"/>
    <w:rsid w:val="00DA0AFB"/>
    <w:rsid w:val="00DA3306"/>
    <w:rsid w:val="00DB0672"/>
    <w:rsid w:val="00DB0D8D"/>
    <w:rsid w:val="00DB3015"/>
    <w:rsid w:val="00DB5BAD"/>
    <w:rsid w:val="00DB5C7E"/>
    <w:rsid w:val="00DB6AA9"/>
    <w:rsid w:val="00DC098B"/>
    <w:rsid w:val="00DC11BF"/>
    <w:rsid w:val="00DC66A2"/>
    <w:rsid w:val="00DD085F"/>
    <w:rsid w:val="00DD092F"/>
    <w:rsid w:val="00DD0B5F"/>
    <w:rsid w:val="00DD1B0E"/>
    <w:rsid w:val="00DD2DD4"/>
    <w:rsid w:val="00DD320C"/>
    <w:rsid w:val="00DD3B27"/>
    <w:rsid w:val="00DE09A3"/>
    <w:rsid w:val="00DE3ED3"/>
    <w:rsid w:val="00DE42AE"/>
    <w:rsid w:val="00DF08DF"/>
    <w:rsid w:val="00DF2E43"/>
    <w:rsid w:val="00DF44A0"/>
    <w:rsid w:val="00DF5372"/>
    <w:rsid w:val="00E00B8D"/>
    <w:rsid w:val="00E029F0"/>
    <w:rsid w:val="00E0333B"/>
    <w:rsid w:val="00E05678"/>
    <w:rsid w:val="00E068F4"/>
    <w:rsid w:val="00E0765B"/>
    <w:rsid w:val="00E1122A"/>
    <w:rsid w:val="00E13C0C"/>
    <w:rsid w:val="00E13CA5"/>
    <w:rsid w:val="00E13CBB"/>
    <w:rsid w:val="00E14FD2"/>
    <w:rsid w:val="00E16A65"/>
    <w:rsid w:val="00E16D5C"/>
    <w:rsid w:val="00E172E9"/>
    <w:rsid w:val="00E173BE"/>
    <w:rsid w:val="00E20901"/>
    <w:rsid w:val="00E20B5A"/>
    <w:rsid w:val="00E217D2"/>
    <w:rsid w:val="00E219AE"/>
    <w:rsid w:val="00E23616"/>
    <w:rsid w:val="00E24A33"/>
    <w:rsid w:val="00E27623"/>
    <w:rsid w:val="00E27F7F"/>
    <w:rsid w:val="00E32F1E"/>
    <w:rsid w:val="00E33943"/>
    <w:rsid w:val="00E35174"/>
    <w:rsid w:val="00E36ABD"/>
    <w:rsid w:val="00E36E07"/>
    <w:rsid w:val="00E43958"/>
    <w:rsid w:val="00E43F25"/>
    <w:rsid w:val="00E4520E"/>
    <w:rsid w:val="00E4575F"/>
    <w:rsid w:val="00E4595F"/>
    <w:rsid w:val="00E4637E"/>
    <w:rsid w:val="00E52AC6"/>
    <w:rsid w:val="00E5358C"/>
    <w:rsid w:val="00E55884"/>
    <w:rsid w:val="00E567C8"/>
    <w:rsid w:val="00E57BFB"/>
    <w:rsid w:val="00E6168C"/>
    <w:rsid w:val="00E61825"/>
    <w:rsid w:val="00E6349C"/>
    <w:rsid w:val="00E642C2"/>
    <w:rsid w:val="00E643E3"/>
    <w:rsid w:val="00E65200"/>
    <w:rsid w:val="00E652A7"/>
    <w:rsid w:val="00E66ED8"/>
    <w:rsid w:val="00E67538"/>
    <w:rsid w:val="00E70679"/>
    <w:rsid w:val="00E7189B"/>
    <w:rsid w:val="00E72262"/>
    <w:rsid w:val="00E75EF3"/>
    <w:rsid w:val="00E8409A"/>
    <w:rsid w:val="00E84130"/>
    <w:rsid w:val="00E878FD"/>
    <w:rsid w:val="00E92DE0"/>
    <w:rsid w:val="00E92E54"/>
    <w:rsid w:val="00E96D0C"/>
    <w:rsid w:val="00E96E5E"/>
    <w:rsid w:val="00E9774B"/>
    <w:rsid w:val="00EA207B"/>
    <w:rsid w:val="00EA27B2"/>
    <w:rsid w:val="00EA4A9E"/>
    <w:rsid w:val="00EA70C6"/>
    <w:rsid w:val="00EB10DD"/>
    <w:rsid w:val="00EB1E58"/>
    <w:rsid w:val="00EB3877"/>
    <w:rsid w:val="00EB6A34"/>
    <w:rsid w:val="00EC18B2"/>
    <w:rsid w:val="00EC23CC"/>
    <w:rsid w:val="00EC286E"/>
    <w:rsid w:val="00EC36DF"/>
    <w:rsid w:val="00EC38D7"/>
    <w:rsid w:val="00EC4274"/>
    <w:rsid w:val="00EC7E6C"/>
    <w:rsid w:val="00ED463F"/>
    <w:rsid w:val="00ED59A1"/>
    <w:rsid w:val="00EE2014"/>
    <w:rsid w:val="00EE5695"/>
    <w:rsid w:val="00EE72BB"/>
    <w:rsid w:val="00EF02A1"/>
    <w:rsid w:val="00EF1FC1"/>
    <w:rsid w:val="00EF23BF"/>
    <w:rsid w:val="00EF465F"/>
    <w:rsid w:val="00EF5020"/>
    <w:rsid w:val="00EF60FA"/>
    <w:rsid w:val="00F02624"/>
    <w:rsid w:val="00F102EF"/>
    <w:rsid w:val="00F1030D"/>
    <w:rsid w:val="00F10C15"/>
    <w:rsid w:val="00F131BA"/>
    <w:rsid w:val="00F139A2"/>
    <w:rsid w:val="00F1626C"/>
    <w:rsid w:val="00F175F1"/>
    <w:rsid w:val="00F207DF"/>
    <w:rsid w:val="00F20E11"/>
    <w:rsid w:val="00F229BA"/>
    <w:rsid w:val="00F32EFB"/>
    <w:rsid w:val="00F34377"/>
    <w:rsid w:val="00F34A78"/>
    <w:rsid w:val="00F360D2"/>
    <w:rsid w:val="00F36159"/>
    <w:rsid w:val="00F36D10"/>
    <w:rsid w:val="00F454F6"/>
    <w:rsid w:val="00F45668"/>
    <w:rsid w:val="00F561EA"/>
    <w:rsid w:val="00F565FD"/>
    <w:rsid w:val="00F56A8B"/>
    <w:rsid w:val="00F56C26"/>
    <w:rsid w:val="00F56E01"/>
    <w:rsid w:val="00F609A8"/>
    <w:rsid w:val="00F61A63"/>
    <w:rsid w:val="00F62DC0"/>
    <w:rsid w:val="00F65BC5"/>
    <w:rsid w:val="00F671A5"/>
    <w:rsid w:val="00F71744"/>
    <w:rsid w:val="00F71AC1"/>
    <w:rsid w:val="00F71DCA"/>
    <w:rsid w:val="00F726C1"/>
    <w:rsid w:val="00F770FF"/>
    <w:rsid w:val="00F8266A"/>
    <w:rsid w:val="00F86452"/>
    <w:rsid w:val="00F90881"/>
    <w:rsid w:val="00F9170F"/>
    <w:rsid w:val="00F9339B"/>
    <w:rsid w:val="00F94E21"/>
    <w:rsid w:val="00F954FE"/>
    <w:rsid w:val="00F95A4D"/>
    <w:rsid w:val="00F96B32"/>
    <w:rsid w:val="00FA1905"/>
    <w:rsid w:val="00FA35D4"/>
    <w:rsid w:val="00FB11BE"/>
    <w:rsid w:val="00FB2E35"/>
    <w:rsid w:val="00FB3BC5"/>
    <w:rsid w:val="00FB5AE6"/>
    <w:rsid w:val="00FB69B1"/>
    <w:rsid w:val="00FB6EAC"/>
    <w:rsid w:val="00FB74D0"/>
    <w:rsid w:val="00FC01E9"/>
    <w:rsid w:val="00FC1AF7"/>
    <w:rsid w:val="00FC272D"/>
    <w:rsid w:val="00FC3009"/>
    <w:rsid w:val="00FC4432"/>
    <w:rsid w:val="00FC4D74"/>
    <w:rsid w:val="00FC6D5C"/>
    <w:rsid w:val="00FD2349"/>
    <w:rsid w:val="00FD4CBD"/>
    <w:rsid w:val="00FD671F"/>
    <w:rsid w:val="00FE0835"/>
    <w:rsid w:val="00FE0856"/>
    <w:rsid w:val="00FE14FF"/>
    <w:rsid w:val="00FE247B"/>
    <w:rsid w:val="00FE39C4"/>
    <w:rsid w:val="00FE42BF"/>
    <w:rsid w:val="00FE7DFD"/>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4520"/>
  <w15:chartTrackingRefBased/>
  <w15:docId w15:val="{03C7A01A-6E54-A643-960A-534B6F5F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A1"/>
    <w:pPr>
      <w:jc w:val="both"/>
    </w:pPr>
    <w:rPr>
      <w:rFonts w:ascii="Times New Roman" w:hAnsi="Times New Roman"/>
      <w:sz w:val="22"/>
    </w:rPr>
  </w:style>
  <w:style w:type="paragraph" w:styleId="Heading1">
    <w:name w:val="heading 1"/>
    <w:basedOn w:val="Normal"/>
    <w:next w:val="Normal"/>
    <w:link w:val="Heading1Char"/>
    <w:uiPriority w:val="9"/>
    <w:qFormat/>
    <w:rsid w:val="001723D6"/>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EC286E"/>
    <w:pPr>
      <w:keepNext/>
      <w:keepLines/>
      <w:spacing w:before="40"/>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3D6"/>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EC286E"/>
    <w:rPr>
      <w:rFonts w:ascii="Times New Roman" w:eastAsiaTheme="majorEastAsia" w:hAnsi="Times New Roman" w:cstheme="majorBidi"/>
      <w:i/>
      <w:color w:val="000000" w:themeColor="text1"/>
      <w:szCs w:val="26"/>
      <w:lang w:val="en-US"/>
    </w:rPr>
  </w:style>
  <w:style w:type="character" w:styleId="Hyperlink">
    <w:name w:val="Hyperlink"/>
    <w:basedOn w:val="DefaultParagraphFont"/>
    <w:uiPriority w:val="99"/>
    <w:unhideWhenUsed/>
    <w:rsid w:val="005A0CAD"/>
    <w:rPr>
      <w:color w:val="0000FF"/>
      <w:u w:val="single"/>
    </w:rPr>
  </w:style>
  <w:style w:type="paragraph" w:styleId="ListParagraph">
    <w:name w:val="List Paragraph"/>
    <w:basedOn w:val="Normal"/>
    <w:uiPriority w:val="34"/>
    <w:qFormat/>
    <w:rsid w:val="00827E10"/>
    <w:pPr>
      <w:ind w:left="720"/>
      <w:contextualSpacing/>
    </w:pPr>
    <w:rPr>
      <w:rFonts w:eastAsia="Times New Roman" w:cs="Times New Roman"/>
      <w:kern w:val="0"/>
      <w14:ligatures w14:val="none"/>
    </w:rPr>
  </w:style>
  <w:style w:type="paragraph" w:styleId="FootnoteText">
    <w:name w:val="footnote text"/>
    <w:basedOn w:val="Normal"/>
    <w:link w:val="FootnoteTextChar"/>
    <w:uiPriority w:val="99"/>
    <w:semiHidden/>
    <w:unhideWhenUsed/>
    <w:rsid w:val="00F95A4D"/>
    <w:pPr>
      <w:contextualSpacing/>
    </w:pPr>
    <w:rPr>
      <w:rFonts w:ascii="Arial" w:eastAsia="Times New Roman" w:hAnsi="Arial"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F95A4D"/>
    <w:rPr>
      <w:rFonts w:ascii="Arial" w:eastAsia="Times New Roman" w:hAnsi="Arial" w:cs="Times New Roman"/>
      <w:kern w:val="0"/>
      <w:sz w:val="20"/>
      <w:szCs w:val="20"/>
      <w:lang w:val="en-US"/>
      <w14:ligatures w14:val="none"/>
    </w:rPr>
  </w:style>
  <w:style w:type="paragraph" w:styleId="CommentText">
    <w:name w:val="annotation text"/>
    <w:basedOn w:val="Normal"/>
    <w:link w:val="CommentTextChar"/>
    <w:uiPriority w:val="99"/>
    <w:unhideWhenUsed/>
    <w:rsid w:val="00D84475"/>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uiPriority w:val="99"/>
    <w:rsid w:val="00D84475"/>
    <w:rPr>
      <w:rFonts w:ascii="Arial" w:eastAsia="Times New Roman" w:hAnsi="Arial" w:cs="Times New Roman"/>
      <w:kern w:val="0"/>
      <w:sz w:val="20"/>
      <w:szCs w:val="20"/>
      <w:lang w:val="en-US"/>
      <w14:ligatures w14:val="none"/>
    </w:rPr>
  </w:style>
  <w:style w:type="paragraph" w:styleId="NormalWeb">
    <w:name w:val="Normal (Web)"/>
    <w:basedOn w:val="Normal"/>
    <w:uiPriority w:val="99"/>
    <w:semiHidden/>
    <w:unhideWhenUsed/>
    <w:rsid w:val="00693C54"/>
    <w:pPr>
      <w:spacing w:before="100" w:beforeAutospacing="1" w:after="100" w:afterAutospacing="1"/>
    </w:pPr>
    <w:rPr>
      <w:rFonts w:eastAsia="Times New Roman" w:cs="Times New Roman"/>
      <w:kern w:val="0"/>
      <w14:ligatures w14:val="none"/>
    </w:rPr>
  </w:style>
  <w:style w:type="character" w:styleId="FootnoteReference">
    <w:name w:val="footnote reference"/>
    <w:basedOn w:val="DefaultParagraphFont"/>
    <w:uiPriority w:val="99"/>
    <w:semiHidden/>
    <w:unhideWhenUsed/>
    <w:rsid w:val="00036BF0"/>
    <w:rPr>
      <w:vertAlign w:val="superscript"/>
    </w:rPr>
  </w:style>
  <w:style w:type="paragraph" w:styleId="Header">
    <w:name w:val="header"/>
    <w:basedOn w:val="Normal"/>
    <w:link w:val="HeaderChar"/>
    <w:uiPriority w:val="99"/>
    <w:unhideWhenUsed/>
    <w:rsid w:val="00D47013"/>
    <w:pPr>
      <w:tabs>
        <w:tab w:val="center" w:pos="4680"/>
        <w:tab w:val="right" w:pos="9360"/>
      </w:tabs>
    </w:pPr>
  </w:style>
  <w:style w:type="character" w:customStyle="1" w:styleId="HeaderChar">
    <w:name w:val="Header Char"/>
    <w:basedOn w:val="DefaultParagraphFont"/>
    <w:link w:val="Header"/>
    <w:uiPriority w:val="99"/>
    <w:rsid w:val="00D47013"/>
    <w:rPr>
      <w:rFonts w:ascii="Times New Roman" w:hAnsi="Times New Roman"/>
      <w:sz w:val="22"/>
    </w:rPr>
  </w:style>
  <w:style w:type="paragraph" w:styleId="Footer">
    <w:name w:val="footer"/>
    <w:basedOn w:val="Normal"/>
    <w:link w:val="FooterChar"/>
    <w:uiPriority w:val="99"/>
    <w:unhideWhenUsed/>
    <w:rsid w:val="00D47013"/>
    <w:pPr>
      <w:tabs>
        <w:tab w:val="center" w:pos="4680"/>
        <w:tab w:val="right" w:pos="9360"/>
      </w:tabs>
    </w:pPr>
  </w:style>
  <w:style w:type="character" w:customStyle="1" w:styleId="FooterChar">
    <w:name w:val="Footer Char"/>
    <w:basedOn w:val="DefaultParagraphFont"/>
    <w:link w:val="Footer"/>
    <w:uiPriority w:val="99"/>
    <w:rsid w:val="00D4701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3070">
      <w:bodyDiv w:val="1"/>
      <w:marLeft w:val="0"/>
      <w:marRight w:val="0"/>
      <w:marTop w:val="0"/>
      <w:marBottom w:val="0"/>
      <w:divBdr>
        <w:top w:val="none" w:sz="0" w:space="0" w:color="auto"/>
        <w:left w:val="none" w:sz="0" w:space="0" w:color="auto"/>
        <w:bottom w:val="none" w:sz="0" w:space="0" w:color="auto"/>
        <w:right w:val="none" w:sz="0" w:space="0" w:color="auto"/>
      </w:divBdr>
    </w:div>
    <w:div w:id="945304833">
      <w:bodyDiv w:val="1"/>
      <w:marLeft w:val="0"/>
      <w:marRight w:val="0"/>
      <w:marTop w:val="0"/>
      <w:marBottom w:val="0"/>
      <w:divBdr>
        <w:top w:val="none" w:sz="0" w:space="0" w:color="auto"/>
        <w:left w:val="none" w:sz="0" w:space="0" w:color="auto"/>
        <w:bottom w:val="none" w:sz="0" w:space="0" w:color="auto"/>
        <w:right w:val="none" w:sz="0" w:space="0" w:color="auto"/>
      </w:divBdr>
    </w:div>
    <w:div w:id="952052826">
      <w:bodyDiv w:val="1"/>
      <w:marLeft w:val="0"/>
      <w:marRight w:val="0"/>
      <w:marTop w:val="0"/>
      <w:marBottom w:val="0"/>
      <w:divBdr>
        <w:top w:val="none" w:sz="0" w:space="0" w:color="auto"/>
        <w:left w:val="none" w:sz="0" w:space="0" w:color="auto"/>
        <w:bottom w:val="none" w:sz="0" w:space="0" w:color="auto"/>
        <w:right w:val="none" w:sz="0" w:space="0" w:color="auto"/>
      </w:divBdr>
    </w:div>
    <w:div w:id="1390880787">
      <w:bodyDiv w:val="1"/>
      <w:marLeft w:val="0"/>
      <w:marRight w:val="0"/>
      <w:marTop w:val="0"/>
      <w:marBottom w:val="0"/>
      <w:divBdr>
        <w:top w:val="none" w:sz="0" w:space="0" w:color="auto"/>
        <w:left w:val="none" w:sz="0" w:space="0" w:color="auto"/>
        <w:bottom w:val="none" w:sz="0" w:space="0" w:color="auto"/>
        <w:right w:val="none" w:sz="0" w:space="0" w:color="auto"/>
      </w:divBdr>
    </w:div>
    <w:div w:id="1606765747">
      <w:bodyDiv w:val="1"/>
      <w:marLeft w:val="0"/>
      <w:marRight w:val="0"/>
      <w:marTop w:val="0"/>
      <w:marBottom w:val="0"/>
      <w:divBdr>
        <w:top w:val="none" w:sz="0" w:space="0" w:color="auto"/>
        <w:left w:val="none" w:sz="0" w:space="0" w:color="auto"/>
        <w:bottom w:val="none" w:sz="0" w:space="0" w:color="auto"/>
        <w:right w:val="none" w:sz="0" w:space="0" w:color="auto"/>
      </w:divBdr>
    </w:div>
    <w:div w:id="1666592929">
      <w:bodyDiv w:val="1"/>
      <w:marLeft w:val="0"/>
      <w:marRight w:val="0"/>
      <w:marTop w:val="0"/>
      <w:marBottom w:val="0"/>
      <w:divBdr>
        <w:top w:val="none" w:sz="0" w:space="0" w:color="auto"/>
        <w:left w:val="none" w:sz="0" w:space="0" w:color="auto"/>
        <w:bottom w:val="none" w:sz="0" w:space="0" w:color="auto"/>
        <w:right w:val="none" w:sz="0" w:space="0" w:color="auto"/>
      </w:divBdr>
    </w:div>
    <w:div w:id="2086947182">
      <w:bodyDiv w:val="1"/>
      <w:marLeft w:val="0"/>
      <w:marRight w:val="0"/>
      <w:marTop w:val="0"/>
      <w:marBottom w:val="0"/>
      <w:divBdr>
        <w:top w:val="none" w:sz="0" w:space="0" w:color="auto"/>
        <w:left w:val="none" w:sz="0" w:space="0" w:color="auto"/>
        <w:bottom w:val="none" w:sz="0" w:space="0" w:color="auto"/>
        <w:right w:val="none" w:sz="0" w:space="0" w:color="auto"/>
      </w:divBdr>
      <w:divsChild>
        <w:div w:id="283318860">
          <w:marLeft w:val="0"/>
          <w:marRight w:val="0"/>
          <w:marTop w:val="0"/>
          <w:marBottom w:val="0"/>
          <w:divBdr>
            <w:top w:val="none" w:sz="0" w:space="0" w:color="auto"/>
            <w:left w:val="none" w:sz="0" w:space="0" w:color="auto"/>
            <w:bottom w:val="none" w:sz="0" w:space="0" w:color="auto"/>
            <w:right w:val="none" w:sz="0" w:space="0" w:color="auto"/>
          </w:divBdr>
        </w:div>
        <w:div w:id="1971743726">
          <w:marLeft w:val="0"/>
          <w:marRight w:val="0"/>
          <w:marTop w:val="0"/>
          <w:marBottom w:val="0"/>
          <w:divBdr>
            <w:top w:val="none" w:sz="0" w:space="0" w:color="auto"/>
            <w:left w:val="none" w:sz="0" w:space="0" w:color="auto"/>
            <w:bottom w:val="none" w:sz="0" w:space="0" w:color="auto"/>
            <w:right w:val="none" w:sz="0" w:space="0" w:color="auto"/>
          </w:divBdr>
        </w:div>
        <w:div w:id="586966913">
          <w:marLeft w:val="0"/>
          <w:marRight w:val="0"/>
          <w:marTop w:val="0"/>
          <w:marBottom w:val="0"/>
          <w:divBdr>
            <w:top w:val="none" w:sz="0" w:space="0" w:color="auto"/>
            <w:left w:val="none" w:sz="0" w:space="0" w:color="auto"/>
            <w:bottom w:val="none" w:sz="0" w:space="0" w:color="auto"/>
            <w:right w:val="none" w:sz="0" w:space="0" w:color="auto"/>
          </w:divBdr>
        </w:div>
        <w:div w:id="153452032">
          <w:marLeft w:val="0"/>
          <w:marRight w:val="0"/>
          <w:marTop w:val="0"/>
          <w:marBottom w:val="0"/>
          <w:divBdr>
            <w:top w:val="none" w:sz="0" w:space="0" w:color="auto"/>
            <w:left w:val="none" w:sz="0" w:space="0" w:color="auto"/>
            <w:bottom w:val="none" w:sz="0" w:space="0" w:color="auto"/>
            <w:right w:val="none" w:sz="0" w:space="0" w:color="auto"/>
          </w:divBdr>
          <w:divsChild>
            <w:div w:id="2125999968">
              <w:marLeft w:val="0"/>
              <w:marRight w:val="0"/>
              <w:marTop w:val="0"/>
              <w:marBottom w:val="0"/>
              <w:divBdr>
                <w:top w:val="none" w:sz="0" w:space="0" w:color="auto"/>
                <w:left w:val="none" w:sz="0" w:space="0" w:color="auto"/>
                <w:bottom w:val="none" w:sz="0" w:space="0" w:color="auto"/>
                <w:right w:val="none" w:sz="0" w:space="0" w:color="auto"/>
              </w:divBdr>
              <w:divsChild>
                <w:div w:id="1799060155">
                  <w:marLeft w:val="0"/>
                  <w:marRight w:val="0"/>
                  <w:marTop w:val="0"/>
                  <w:marBottom w:val="0"/>
                  <w:divBdr>
                    <w:top w:val="none" w:sz="0" w:space="0" w:color="auto"/>
                    <w:left w:val="none" w:sz="0" w:space="0" w:color="auto"/>
                    <w:bottom w:val="none" w:sz="0" w:space="0" w:color="auto"/>
                    <w:right w:val="none" w:sz="0" w:space="0" w:color="auto"/>
                  </w:divBdr>
                  <w:divsChild>
                    <w:div w:id="1439640343">
                      <w:marLeft w:val="0"/>
                      <w:marRight w:val="0"/>
                      <w:marTop w:val="0"/>
                      <w:marBottom w:val="0"/>
                      <w:divBdr>
                        <w:top w:val="none" w:sz="0" w:space="0" w:color="auto"/>
                        <w:left w:val="none" w:sz="0" w:space="0" w:color="auto"/>
                        <w:bottom w:val="none" w:sz="0" w:space="0" w:color="auto"/>
                        <w:right w:val="none" w:sz="0" w:space="0" w:color="auto"/>
                      </w:divBdr>
                    </w:div>
                    <w:div w:id="8938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6F29-BB3A-FA4A-A1D6-8381589F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26</Pages>
  <Words>18902</Words>
  <Characters>107746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Copy Editor</cp:lastModifiedBy>
  <cp:revision>1027</cp:revision>
  <dcterms:created xsi:type="dcterms:W3CDTF">2023-12-22T15:39:00Z</dcterms:created>
  <dcterms:modified xsi:type="dcterms:W3CDTF">2024-04-09T06:49:00Z</dcterms:modified>
</cp:coreProperties>
</file>